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D4E" w:rsidRDefault="00880D4E" w:rsidP="00880D4E">
      <w:pPr>
        <w:widowControl/>
        <w:jc w:val="left"/>
        <w:rPr>
          <w:rFonts w:ascii="宋体" w:eastAsia="宋体" w:hAnsi="宋体" w:cs="宋体"/>
          <w:b/>
          <w:bCs/>
          <w:kern w:val="0"/>
          <w:sz w:val="24"/>
          <w:szCs w:val="24"/>
        </w:rPr>
      </w:pPr>
      <w:r>
        <w:rPr>
          <w:rFonts w:ascii="Microsoft YaHei UI" w:eastAsia="Microsoft YaHei UI" w:hAnsi="Microsoft YaHei UI" w:hint="eastAsia"/>
          <w:color w:val="333333"/>
          <w:spacing w:val="7"/>
          <w:sz w:val="33"/>
          <w:szCs w:val="33"/>
        </w:rPr>
        <w:t>甲醇价格大反弹，震荡局面被打破？| 独家观点</w:t>
      </w:r>
    </w:p>
    <w:p w:rsidR="00880D4E" w:rsidRDefault="00880D4E" w:rsidP="00880D4E">
      <w:pPr>
        <w:widowControl/>
        <w:jc w:val="left"/>
        <w:rPr>
          <w:rFonts w:ascii="宋体" w:eastAsia="宋体" w:hAnsi="宋体" w:cs="宋体"/>
          <w:b/>
          <w:bCs/>
          <w:kern w:val="0"/>
          <w:sz w:val="24"/>
          <w:szCs w:val="24"/>
        </w:rPr>
      </w:pPr>
    </w:p>
    <w:p w:rsidR="00880D4E" w:rsidRPr="00880D4E" w:rsidRDefault="00880D4E" w:rsidP="00880D4E">
      <w:pPr>
        <w:widowControl/>
        <w:jc w:val="left"/>
        <w:rPr>
          <w:rFonts w:ascii="宋体" w:eastAsia="宋体" w:hAnsi="宋体" w:cs="宋体" w:hint="eastAsia"/>
          <w:kern w:val="0"/>
          <w:sz w:val="24"/>
          <w:szCs w:val="24"/>
        </w:rPr>
      </w:pPr>
      <w:r w:rsidRPr="00880D4E">
        <w:rPr>
          <w:rFonts w:ascii="宋体" w:eastAsia="宋体" w:hAnsi="宋体" w:cs="宋体"/>
          <w:b/>
          <w:bCs/>
          <w:kern w:val="0"/>
          <w:sz w:val="24"/>
          <w:szCs w:val="24"/>
        </w:rPr>
        <w:t>核心观点   </w:t>
      </w:r>
    </w:p>
    <w:p w:rsidR="00880D4E" w:rsidRPr="00880D4E" w:rsidRDefault="00880D4E" w:rsidP="00880D4E">
      <w:pPr>
        <w:widowControl/>
        <w:spacing w:line="383" w:lineRule="atLeast"/>
        <w:jc w:val="left"/>
        <w:rPr>
          <w:rFonts w:ascii="宋体" w:eastAsia="宋体" w:hAnsi="宋体" w:cs="宋体"/>
          <w:kern w:val="0"/>
          <w:sz w:val="24"/>
          <w:szCs w:val="24"/>
        </w:rPr>
      </w:pPr>
      <w:r w:rsidRPr="00880D4E">
        <w:rPr>
          <w:rFonts w:ascii="MS Gothic" w:eastAsia="MS Gothic" w:hAnsi="MS Gothic" w:cs="MS Gothic" w:hint="eastAsia"/>
          <w:b/>
          <w:bCs/>
          <w:color w:val="098ACA"/>
          <w:kern w:val="0"/>
          <w:sz w:val="23"/>
          <w:szCs w:val="23"/>
        </w:rPr>
        <w:t>❒</w:t>
      </w:r>
      <w:r w:rsidRPr="00880D4E">
        <w:rPr>
          <w:rFonts w:ascii="宋体" w:eastAsia="宋体" w:hAnsi="宋体" w:cs="宋体"/>
          <w:b/>
          <w:bCs/>
          <w:color w:val="098ACA"/>
          <w:kern w:val="0"/>
          <w:sz w:val="23"/>
          <w:szCs w:val="23"/>
        </w:rPr>
        <w:t>. </w:t>
      </w:r>
      <w:r w:rsidRPr="00880D4E">
        <w:rPr>
          <w:rFonts w:ascii="&amp;quot" w:eastAsia="宋体" w:hAnsi="&amp;quot" w:cs="宋体"/>
          <w:b/>
          <w:bCs/>
          <w:color w:val="0B9AE4"/>
          <w:spacing w:val="8"/>
          <w:kern w:val="0"/>
          <w:sz w:val="23"/>
          <w:szCs w:val="23"/>
          <w:shd w:val="clear" w:color="auto" w:fill="FFFFFF"/>
        </w:rPr>
        <w:t>原油价格的上涨是今年化工品价格大幅走高的一个重要原因。</w:t>
      </w:r>
    </w:p>
    <w:p w:rsidR="00880D4E" w:rsidRPr="00880D4E" w:rsidRDefault="00880D4E" w:rsidP="00880D4E">
      <w:pPr>
        <w:widowControl/>
        <w:spacing w:line="383" w:lineRule="atLeast"/>
        <w:jc w:val="left"/>
        <w:rPr>
          <w:rFonts w:ascii="宋体" w:eastAsia="宋体" w:hAnsi="宋体" w:cs="宋体"/>
          <w:kern w:val="0"/>
          <w:sz w:val="24"/>
          <w:szCs w:val="24"/>
        </w:rPr>
      </w:pPr>
      <w:r w:rsidRPr="00880D4E">
        <w:rPr>
          <w:rFonts w:ascii="MS Gothic" w:eastAsia="MS Gothic" w:hAnsi="MS Gothic" w:cs="MS Gothic" w:hint="eastAsia"/>
          <w:b/>
          <w:bCs/>
          <w:color w:val="0B9AE4"/>
          <w:kern w:val="0"/>
          <w:sz w:val="23"/>
          <w:szCs w:val="23"/>
        </w:rPr>
        <w:t>❒</w:t>
      </w:r>
      <w:r w:rsidRPr="00880D4E">
        <w:rPr>
          <w:rFonts w:ascii="宋体" w:eastAsia="宋体" w:hAnsi="宋体" w:cs="宋体"/>
          <w:b/>
          <w:bCs/>
          <w:color w:val="0B9AE4"/>
          <w:kern w:val="0"/>
          <w:sz w:val="23"/>
          <w:szCs w:val="23"/>
        </w:rPr>
        <w:t>. </w:t>
      </w:r>
      <w:r w:rsidRPr="00880D4E">
        <w:rPr>
          <w:rFonts w:ascii="宋体" w:eastAsia="宋体" w:hAnsi="宋体" w:cs="宋体"/>
          <w:b/>
          <w:bCs/>
          <w:color w:val="0B9AE4"/>
          <w:spacing w:val="8"/>
          <w:kern w:val="0"/>
          <w:sz w:val="23"/>
          <w:szCs w:val="23"/>
        </w:rPr>
        <w:t>四季度原油将会呈现易涨难跌的走势，这将为化工品营造一个偏多的外围环境。</w:t>
      </w:r>
    </w:p>
    <w:p w:rsidR="00880D4E" w:rsidRPr="00880D4E" w:rsidRDefault="00880D4E" w:rsidP="00880D4E">
      <w:pPr>
        <w:widowControl/>
        <w:shd w:val="clear" w:color="auto" w:fill="FFFFFF"/>
        <w:spacing w:line="383" w:lineRule="atLeast"/>
        <w:rPr>
          <w:rFonts w:ascii="&amp;quot" w:eastAsia="宋体" w:hAnsi="&amp;quot" w:cs="宋体"/>
          <w:color w:val="333333"/>
          <w:spacing w:val="8"/>
          <w:kern w:val="0"/>
          <w:sz w:val="26"/>
          <w:szCs w:val="26"/>
        </w:rPr>
      </w:pPr>
      <w:r w:rsidRPr="00880D4E">
        <w:rPr>
          <w:rFonts w:ascii="Segoe UI Symbol" w:eastAsia="宋体" w:hAnsi="Segoe UI Symbol" w:cs="Segoe UI Symbol"/>
          <w:b/>
          <w:bCs/>
          <w:color w:val="0B9AE4"/>
          <w:spacing w:val="8"/>
          <w:kern w:val="0"/>
          <w:sz w:val="23"/>
          <w:szCs w:val="23"/>
          <w:shd w:val="clear" w:color="auto" w:fill="FFFFFF"/>
        </w:rPr>
        <w:t>❒</w:t>
      </w:r>
      <w:r w:rsidRPr="00880D4E">
        <w:rPr>
          <w:rFonts w:ascii="&amp;quot" w:eastAsia="宋体" w:hAnsi="&amp;quot" w:cs="宋体"/>
          <w:b/>
          <w:bCs/>
          <w:color w:val="0B9AE4"/>
          <w:spacing w:val="8"/>
          <w:kern w:val="0"/>
          <w:sz w:val="23"/>
          <w:szCs w:val="23"/>
          <w:shd w:val="clear" w:color="auto" w:fill="FFFFFF"/>
        </w:rPr>
        <w:t>.</w:t>
      </w:r>
      <w:r w:rsidRPr="00880D4E">
        <w:rPr>
          <w:rFonts w:ascii="&amp;quot" w:eastAsia="宋体" w:hAnsi="&amp;quot" w:cs="宋体"/>
          <w:b/>
          <w:bCs/>
          <w:color w:val="0B9AE4"/>
          <w:spacing w:val="8"/>
          <w:kern w:val="0"/>
          <w:sz w:val="23"/>
          <w:szCs w:val="23"/>
        </w:rPr>
        <w:t>由于国内的货源偏紧，市场的</w:t>
      </w:r>
      <w:proofErr w:type="gramStart"/>
      <w:r w:rsidRPr="00880D4E">
        <w:rPr>
          <w:rFonts w:ascii="&amp;quot" w:eastAsia="宋体" w:hAnsi="&amp;quot" w:cs="宋体"/>
          <w:b/>
          <w:bCs/>
          <w:color w:val="0B9AE4"/>
          <w:spacing w:val="8"/>
          <w:kern w:val="0"/>
          <w:sz w:val="23"/>
          <w:szCs w:val="23"/>
        </w:rPr>
        <w:t>挺</w:t>
      </w:r>
      <w:proofErr w:type="gramEnd"/>
      <w:r w:rsidRPr="00880D4E">
        <w:rPr>
          <w:rFonts w:ascii="&amp;quot" w:eastAsia="宋体" w:hAnsi="&amp;quot" w:cs="宋体"/>
          <w:b/>
          <w:bCs/>
          <w:color w:val="0B9AE4"/>
          <w:spacing w:val="8"/>
          <w:kern w:val="0"/>
          <w:sz w:val="23"/>
          <w:szCs w:val="23"/>
        </w:rPr>
        <w:t>价意愿较强，在供应偏紧问题得不到解决的前提下，甲醇现货偏紧的问题难以得到根本性的解决。</w:t>
      </w:r>
    </w:p>
    <w:p w:rsidR="00880D4E" w:rsidRPr="00880D4E" w:rsidRDefault="00880D4E" w:rsidP="00880D4E">
      <w:pPr>
        <w:widowControl/>
        <w:shd w:val="clear" w:color="auto" w:fill="FFFFFF"/>
        <w:spacing w:line="383" w:lineRule="atLeast"/>
        <w:rPr>
          <w:rFonts w:ascii="&amp;quot" w:eastAsia="宋体" w:hAnsi="&amp;quot" w:cs="宋体" w:hint="eastAsia"/>
          <w:color w:val="333333"/>
          <w:spacing w:val="8"/>
          <w:kern w:val="0"/>
          <w:sz w:val="26"/>
          <w:szCs w:val="26"/>
        </w:rPr>
      </w:pPr>
      <w:r w:rsidRPr="00880D4E">
        <w:rPr>
          <w:rFonts w:ascii="Segoe UI Symbol" w:eastAsia="宋体" w:hAnsi="Segoe UI Symbol" w:cs="Segoe UI Symbol"/>
          <w:b/>
          <w:bCs/>
          <w:color w:val="0B9AE4"/>
          <w:spacing w:val="8"/>
          <w:kern w:val="0"/>
          <w:sz w:val="23"/>
          <w:szCs w:val="23"/>
          <w:shd w:val="clear" w:color="auto" w:fill="FFFFFF"/>
        </w:rPr>
        <w:t>❒</w:t>
      </w:r>
      <w:r w:rsidRPr="00880D4E">
        <w:rPr>
          <w:rFonts w:ascii="&amp;quot" w:eastAsia="宋体" w:hAnsi="&amp;quot" w:cs="宋体"/>
          <w:b/>
          <w:bCs/>
          <w:color w:val="0B9AE4"/>
          <w:spacing w:val="8"/>
          <w:kern w:val="0"/>
          <w:sz w:val="23"/>
          <w:szCs w:val="23"/>
          <w:shd w:val="clear" w:color="auto" w:fill="FFFFFF"/>
        </w:rPr>
        <w:t>.</w:t>
      </w:r>
      <w:r w:rsidRPr="00880D4E">
        <w:rPr>
          <w:rFonts w:ascii="&amp;quot" w:eastAsia="宋体" w:hAnsi="&amp;quot" w:cs="宋体"/>
          <w:b/>
          <w:bCs/>
          <w:color w:val="0B9AE4"/>
          <w:spacing w:val="8"/>
          <w:kern w:val="0"/>
          <w:sz w:val="23"/>
          <w:szCs w:val="23"/>
        </w:rPr>
        <w:t>我们认为外围原油易涨难跌，上游</w:t>
      </w:r>
      <w:proofErr w:type="gramStart"/>
      <w:r w:rsidRPr="00880D4E">
        <w:rPr>
          <w:rFonts w:ascii="&amp;quot" w:eastAsia="宋体" w:hAnsi="&amp;quot" w:cs="宋体"/>
          <w:b/>
          <w:bCs/>
          <w:color w:val="0B9AE4"/>
          <w:spacing w:val="8"/>
          <w:kern w:val="0"/>
          <w:sz w:val="23"/>
          <w:szCs w:val="23"/>
        </w:rPr>
        <w:t>受煤改</w:t>
      </w:r>
      <w:proofErr w:type="gramEnd"/>
      <w:r w:rsidRPr="00880D4E">
        <w:rPr>
          <w:rFonts w:ascii="&amp;quot" w:eastAsia="宋体" w:hAnsi="&amp;quot" w:cs="宋体"/>
          <w:b/>
          <w:bCs/>
          <w:color w:val="0B9AE4"/>
          <w:spacing w:val="8"/>
          <w:kern w:val="0"/>
          <w:sz w:val="23"/>
          <w:szCs w:val="23"/>
        </w:rPr>
        <w:t>气的</w:t>
      </w:r>
      <w:proofErr w:type="gramStart"/>
      <w:r w:rsidRPr="00880D4E">
        <w:rPr>
          <w:rFonts w:ascii="&amp;quot" w:eastAsia="宋体" w:hAnsi="&amp;quot" w:cs="宋体"/>
          <w:b/>
          <w:bCs/>
          <w:color w:val="0B9AE4"/>
          <w:spacing w:val="8"/>
          <w:kern w:val="0"/>
          <w:sz w:val="23"/>
          <w:szCs w:val="23"/>
        </w:rPr>
        <w:t>影响气制甲醇</w:t>
      </w:r>
      <w:proofErr w:type="gramEnd"/>
      <w:r w:rsidRPr="00880D4E">
        <w:rPr>
          <w:rFonts w:ascii="&amp;quot" w:eastAsia="宋体" w:hAnsi="&amp;quot" w:cs="宋体"/>
          <w:b/>
          <w:bCs/>
          <w:color w:val="0B9AE4"/>
          <w:spacing w:val="8"/>
          <w:kern w:val="0"/>
          <w:sz w:val="23"/>
          <w:szCs w:val="23"/>
        </w:rPr>
        <w:t>生产受限，加之国内存在供应偏紧的问题，甲醇强势的格局难以改变。</w:t>
      </w:r>
    </w:p>
    <w:p w:rsidR="00880D4E" w:rsidRPr="00880D4E" w:rsidRDefault="00880D4E" w:rsidP="00880D4E">
      <w:pPr>
        <w:widowControl/>
        <w:spacing w:line="384" w:lineRule="atLeast"/>
        <w:jc w:val="left"/>
        <w:rPr>
          <w:rFonts w:ascii="宋体" w:eastAsia="宋体" w:hAnsi="宋体" w:cs="宋体"/>
          <w:kern w:val="0"/>
          <w:sz w:val="24"/>
          <w:szCs w:val="24"/>
        </w:rPr>
      </w:pPr>
      <w:r w:rsidRPr="00880D4E">
        <w:rPr>
          <w:rFonts w:ascii="宋体" w:eastAsia="宋体" w:hAnsi="宋体" w:cs="宋体"/>
          <w:noProof/>
          <w:kern w:val="0"/>
          <w:sz w:val="24"/>
          <w:szCs w:val="24"/>
        </w:rPr>
        <w:drawing>
          <wp:inline distT="0" distB="0" distL="0" distR="0" wp14:anchorId="5420D6A7" wp14:editId="588AF1A1">
            <wp:extent cx="5387340" cy="577580"/>
            <wp:effectExtent l="0" t="0" r="3810" b="0"/>
            <wp:docPr id="3" name="图片 3" descr="https://mmbiz.qpic.cn/mmbiz_jpg/iaF0h5V3Ioic18IDuaciaXLXIQamtyvmc4DYesWvFB7I8EBC2Iq0iaGKicvNmNja5QTnuTh7ThV67qN36TtRYOS0sV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jpg/iaF0h5V3Ioic18IDuaciaXLXIQamtyvmc4DYesWvFB7I8EBC2Iq0iaGKicvNmNja5QTnuTh7ThV67qN36TtRYOS0sVA/640?wx_fmt=jpeg&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8927" cy="600264"/>
                    </a:xfrm>
                    <a:prstGeom prst="rect">
                      <a:avLst/>
                    </a:prstGeom>
                    <a:noFill/>
                    <a:ln>
                      <a:noFill/>
                    </a:ln>
                  </pic:spPr>
                </pic:pic>
              </a:graphicData>
            </a:graphic>
          </wp:inline>
        </w:drawing>
      </w:r>
    </w:p>
    <w:p w:rsidR="00880D4E" w:rsidRPr="00880D4E" w:rsidRDefault="00880D4E" w:rsidP="00880D4E">
      <w:pPr>
        <w:widowControl/>
        <w:spacing w:line="446" w:lineRule="atLeast"/>
        <w:rPr>
          <w:rFonts w:ascii="宋体" w:eastAsia="宋体" w:hAnsi="宋体" w:cs="宋体"/>
          <w:kern w:val="0"/>
          <w:sz w:val="24"/>
          <w:szCs w:val="24"/>
        </w:rPr>
      </w:pPr>
      <w:r w:rsidRPr="00880D4E">
        <w:rPr>
          <w:rFonts w:ascii="宋体" w:eastAsia="宋体" w:hAnsi="宋体" w:cs="宋体"/>
          <w:b/>
          <w:bCs/>
          <w:color w:val="FFFFFF"/>
          <w:kern w:val="0"/>
          <w:sz w:val="23"/>
          <w:szCs w:val="23"/>
          <w:shd w:val="clear" w:color="auto" w:fill="AB1942"/>
        </w:rPr>
        <w:t> 一、行情回顾 </w:t>
      </w:r>
    </w:p>
    <w:p w:rsidR="00880D4E" w:rsidRPr="00880D4E" w:rsidRDefault="00880D4E" w:rsidP="00880D4E">
      <w:pPr>
        <w:widowControl/>
        <w:spacing w:after="150" w:line="446" w:lineRule="atLeast"/>
        <w:rPr>
          <w:rFonts w:ascii="宋体" w:eastAsia="宋体" w:hAnsi="宋体" w:cs="宋体"/>
          <w:kern w:val="0"/>
          <w:sz w:val="24"/>
          <w:szCs w:val="24"/>
        </w:rPr>
      </w:pPr>
      <w:r w:rsidRPr="00880D4E">
        <w:rPr>
          <w:rFonts w:ascii="宋体" w:eastAsia="宋体" w:hAnsi="宋体" w:cs="宋体"/>
          <w:noProof/>
          <w:kern w:val="0"/>
          <w:sz w:val="24"/>
          <w:szCs w:val="24"/>
        </w:rPr>
        <w:drawing>
          <wp:inline distT="0" distB="0" distL="0" distR="0" wp14:anchorId="0AD7B344" wp14:editId="48897B9E">
            <wp:extent cx="5082540" cy="2244528"/>
            <wp:effectExtent l="0" t="0" r="3810" b="3810"/>
            <wp:docPr id="4" name="图片 4" descr="https://mmbiz.qpic.cn/mmbiz_png/iaF0h5V3Ioic0QThRicOJgENskaQ6XOdKa0lMhnb5TiaA62bcDcnILr4ibQHWDNgMBt3EWNLxpdrrTlnZMHYGLHsHug/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iaF0h5V3Ioic0QThRicOJgENskaQ6XOdKa0lMhnb5TiaA62bcDcnILr4ibQHWDNgMBt3EWNLxpdrrTlnZMHYGLHsHug/640?wx_fmt=png&amp;wxfrom=5&amp;wx_lazy=1&amp;wx_c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0330" cy="2256800"/>
                    </a:xfrm>
                    <a:prstGeom prst="rect">
                      <a:avLst/>
                    </a:prstGeom>
                    <a:noFill/>
                    <a:ln>
                      <a:noFill/>
                    </a:ln>
                  </pic:spPr>
                </pic:pic>
              </a:graphicData>
            </a:graphic>
          </wp:inline>
        </w:drawing>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Fonts w:ascii="&amp;quot" w:hAnsi="&amp;quot"/>
          <w:color w:val="333333"/>
          <w:spacing w:val="7"/>
          <w:sz w:val="23"/>
          <w:szCs w:val="23"/>
        </w:rPr>
        <w:t>受人民币贬值引起的输入型通货膨胀以及供应偏紧等因素的共同作用，甲醇期货四至八月期间出现了单边上涨的走势，主力</w:t>
      </w:r>
      <w:r>
        <w:rPr>
          <w:rFonts w:ascii="&amp;quot" w:hAnsi="&amp;quot"/>
          <w:color w:val="333333"/>
          <w:spacing w:val="7"/>
          <w:sz w:val="23"/>
          <w:szCs w:val="23"/>
        </w:rPr>
        <w:t>MA1901</w:t>
      </w:r>
      <w:r>
        <w:rPr>
          <w:rFonts w:ascii="&amp;quot" w:hAnsi="&amp;quot"/>
          <w:color w:val="333333"/>
          <w:spacing w:val="7"/>
          <w:sz w:val="23"/>
          <w:szCs w:val="23"/>
        </w:rPr>
        <w:t>合约价格由最低</w:t>
      </w:r>
      <w:r>
        <w:rPr>
          <w:rFonts w:ascii="&amp;quot" w:hAnsi="&amp;quot"/>
          <w:color w:val="333333"/>
          <w:spacing w:val="7"/>
          <w:sz w:val="23"/>
          <w:szCs w:val="23"/>
        </w:rPr>
        <w:t>2567</w:t>
      </w:r>
      <w:r>
        <w:rPr>
          <w:rFonts w:ascii="&amp;quot" w:hAnsi="&amp;quot"/>
          <w:color w:val="333333"/>
          <w:spacing w:val="7"/>
          <w:sz w:val="23"/>
          <w:szCs w:val="23"/>
        </w:rPr>
        <w:t>元</w:t>
      </w:r>
      <w:r>
        <w:rPr>
          <w:rFonts w:ascii="&amp;quot" w:hAnsi="&amp;quot"/>
          <w:color w:val="333333"/>
          <w:spacing w:val="7"/>
          <w:sz w:val="23"/>
          <w:szCs w:val="23"/>
        </w:rPr>
        <w:t>/</w:t>
      </w:r>
      <w:proofErr w:type="gramStart"/>
      <w:r>
        <w:rPr>
          <w:rFonts w:ascii="&amp;quot" w:hAnsi="&amp;quot"/>
          <w:color w:val="333333"/>
          <w:spacing w:val="7"/>
          <w:sz w:val="23"/>
          <w:szCs w:val="23"/>
        </w:rPr>
        <w:t>吨涨至</w:t>
      </w:r>
      <w:proofErr w:type="gramEnd"/>
      <w:r>
        <w:rPr>
          <w:rFonts w:ascii="&amp;quot" w:hAnsi="&amp;quot"/>
          <w:color w:val="333333"/>
          <w:spacing w:val="7"/>
          <w:sz w:val="23"/>
          <w:szCs w:val="23"/>
        </w:rPr>
        <w:t>3520</w:t>
      </w:r>
      <w:r>
        <w:rPr>
          <w:rFonts w:ascii="&amp;quot" w:hAnsi="&amp;quot"/>
          <w:color w:val="333333"/>
          <w:spacing w:val="7"/>
          <w:sz w:val="23"/>
          <w:szCs w:val="23"/>
        </w:rPr>
        <w:t>元</w:t>
      </w:r>
      <w:r>
        <w:rPr>
          <w:rFonts w:ascii="&amp;quot" w:hAnsi="&amp;quot"/>
          <w:color w:val="333333"/>
          <w:spacing w:val="7"/>
          <w:sz w:val="23"/>
          <w:szCs w:val="23"/>
        </w:rPr>
        <w:t>/</w:t>
      </w:r>
      <w:r>
        <w:rPr>
          <w:rFonts w:ascii="&amp;quot" w:hAnsi="&amp;quot"/>
          <w:color w:val="333333"/>
          <w:spacing w:val="7"/>
          <w:sz w:val="23"/>
          <w:szCs w:val="23"/>
        </w:rPr>
        <w:t>吨，上涨了</w:t>
      </w:r>
      <w:r>
        <w:rPr>
          <w:rFonts w:ascii="&amp;quot" w:hAnsi="&amp;quot"/>
          <w:color w:val="333333"/>
          <w:spacing w:val="7"/>
          <w:sz w:val="23"/>
          <w:szCs w:val="23"/>
        </w:rPr>
        <w:t>953</w:t>
      </w:r>
      <w:r>
        <w:rPr>
          <w:rFonts w:ascii="&amp;quot" w:hAnsi="&amp;quot"/>
          <w:color w:val="333333"/>
          <w:spacing w:val="7"/>
          <w:sz w:val="23"/>
          <w:szCs w:val="23"/>
        </w:rPr>
        <w:t>元</w:t>
      </w:r>
      <w:r>
        <w:rPr>
          <w:rFonts w:ascii="&amp;quot" w:hAnsi="&amp;quot"/>
          <w:color w:val="333333"/>
          <w:spacing w:val="7"/>
          <w:sz w:val="23"/>
          <w:szCs w:val="23"/>
        </w:rPr>
        <w:t>/</w:t>
      </w:r>
      <w:r>
        <w:rPr>
          <w:rFonts w:ascii="&amp;quot" w:hAnsi="&amp;quot"/>
          <w:color w:val="333333"/>
          <w:spacing w:val="7"/>
          <w:sz w:val="23"/>
          <w:szCs w:val="23"/>
        </w:rPr>
        <w:t>吨，上涨了</w:t>
      </w:r>
      <w:r>
        <w:rPr>
          <w:rFonts w:ascii="&amp;quot" w:hAnsi="&amp;quot"/>
          <w:color w:val="333333"/>
          <w:spacing w:val="7"/>
          <w:sz w:val="23"/>
          <w:szCs w:val="23"/>
        </w:rPr>
        <w:t>37.13%</w:t>
      </w:r>
      <w:r>
        <w:rPr>
          <w:rFonts w:ascii="&amp;quot" w:hAnsi="&amp;quot"/>
          <w:color w:val="333333"/>
          <w:spacing w:val="7"/>
          <w:sz w:val="23"/>
          <w:szCs w:val="23"/>
        </w:rPr>
        <w:t>。九月以来，随着人民币贬值压力的减弱，甲醇期货上涨动力不足，</w:t>
      </w:r>
      <w:r>
        <w:rPr>
          <w:rFonts w:ascii="&amp;quot" w:hAnsi="&amp;quot"/>
          <w:color w:val="333333"/>
          <w:spacing w:val="7"/>
          <w:sz w:val="23"/>
          <w:szCs w:val="23"/>
        </w:rPr>
        <w:t>MA1901</w:t>
      </w:r>
      <w:r>
        <w:rPr>
          <w:rFonts w:ascii="&amp;quot" w:hAnsi="&amp;quot"/>
          <w:color w:val="333333"/>
          <w:spacing w:val="7"/>
          <w:sz w:val="23"/>
          <w:szCs w:val="23"/>
        </w:rPr>
        <w:t>合约在</w:t>
      </w:r>
      <w:r>
        <w:rPr>
          <w:rFonts w:ascii="&amp;quot" w:hAnsi="&amp;quot"/>
          <w:color w:val="333333"/>
          <w:spacing w:val="7"/>
          <w:sz w:val="23"/>
          <w:szCs w:val="23"/>
        </w:rPr>
        <w:t>3200-3500</w:t>
      </w:r>
      <w:r>
        <w:rPr>
          <w:rFonts w:ascii="&amp;quot" w:hAnsi="&amp;quot"/>
          <w:color w:val="333333"/>
          <w:spacing w:val="7"/>
          <w:sz w:val="23"/>
          <w:szCs w:val="23"/>
        </w:rPr>
        <w:t>元</w:t>
      </w:r>
      <w:r>
        <w:rPr>
          <w:rFonts w:ascii="&amp;quot" w:hAnsi="&amp;quot"/>
          <w:color w:val="333333"/>
          <w:spacing w:val="7"/>
          <w:sz w:val="23"/>
          <w:szCs w:val="23"/>
        </w:rPr>
        <w:t>/</w:t>
      </w:r>
      <w:r>
        <w:rPr>
          <w:rFonts w:ascii="&amp;quot" w:hAnsi="&amp;quot"/>
          <w:color w:val="333333"/>
          <w:spacing w:val="7"/>
          <w:sz w:val="23"/>
          <w:szCs w:val="23"/>
        </w:rPr>
        <w:t>吨的区间内呈现高位震荡的走势。国庆回来，受国际原油价格上涨等因素的影响，甲醇期货连续两个交易日大幅上涨，本周二更是涨停。</w:t>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Fonts w:ascii="&amp;quot" w:hAnsi="&amp;quot"/>
          <w:color w:val="333333"/>
          <w:spacing w:val="7"/>
          <w:sz w:val="23"/>
          <w:szCs w:val="23"/>
        </w:rPr>
        <w:t>技术上来看，前期甲醇期货呈现单边上涨的走势，之后价格开始高位震荡，本周价格反弹至前高和</w:t>
      </w:r>
      <w:r>
        <w:rPr>
          <w:rFonts w:ascii="&amp;quot" w:hAnsi="&amp;quot"/>
          <w:color w:val="333333"/>
          <w:spacing w:val="7"/>
          <w:sz w:val="23"/>
          <w:szCs w:val="23"/>
        </w:rPr>
        <w:t>BOLL</w:t>
      </w:r>
      <w:r>
        <w:rPr>
          <w:rFonts w:ascii="&amp;quot" w:hAnsi="&amp;quot"/>
          <w:color w:val="333333"/>
          <w:spacing w:val="7"/>
          <w:sz w:val="23"/>
          <w:szCs w:val="23"/>
        </w:rPr>
        <w:t>通道上沿，仍然没有形成有效的突破，震荡的格局并没有被打破。</w:t>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Style w:val="a4"/>
          <w:rFonts w:ascii="&amp;quot" w:hAnsi="&amp;quot"/>
          <w:color w:val="FFFFFF"/>
          <w:spacing w:val="7"/>
          <w:sz w:val="23"/>
          <w:szCs w:val="23"/>
          <w:shd w:val="clear" w:color="auto" w:fill="AB1942"/>
        </w:rPr>
        <w:lastRenderedPageBreak/>
        <w:t> </w:t>
      </w:r>
      <w:r>
        <w:rPr>
          <w:rStyle w:val="a4"/>
          <w:rFonts w:ascii="&amp;quot" w:hAnsi="&amp;quot"/>
          <w:color w:val="FFFFFF"/>
          <w:spacing w:val="7"/>
          <w:sz w:val="23"/>
          <w:szCs w:val="23"/>
          <w:shd w:val="clear" w:color="auto" w:fill="AB1942"/>
        </w:rPr>
        <w:t>二、因素解读</w:t>
      </w:r>
      <w:r>
        <w:rPr>
          <w:rStyle w:val="a4"/>
          <w:rFonts w:ascii="&amp;quot" w:hAnsi="&amp;quot"/>
          <w:color w:val="FFFFFF"/>
          <w:spacing w:val="7"/>
          <w:sz w:val="23"/>
          <w:szCs w:val="23"/>
          <w:shd w:val="clear" w:color="auto" w:fill="AB1942"/>
        </w:rPr>
        <w:t> </w:t>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Style w:val="a4"/>
          <w:rFonts w:ascii="&amp;quot" w:hAnsi="&amp;quot"/>
          <w:color w:val="333333"/>
          <w:spacing w:val="7"/>
          <w:sz w:val="23"/>
          <w:szCs w:val="23"/>
        </w:rPr>
        <w:t>1.</w:t>
      </w:r>
      <w:r>
        <w:rPr>
          <w:rStyle w:val="a4"/>
          <w:rFonts w:ascii="&amp;quot" w:hAnsi="&amp;quot"/>
          <w:color w:val="333333"/>
          <w:spacing w:val="7"/>
          <w:sz w:val="23"/>
          <w:szCs w:val="23"/>
        </w:rPr>
        <w:t>成本支撑强劲</w:t>
      </w:r>
    </w:p>
    <w:p w:rsidR="00880D4E" w:rsidRDefault="00880D4E" w:rsidP="00880D4E">
      <w:pPr>
        <w:pStyle w:val="a3"/>
        <w:spacing w:before="0" w:beforeAutospacing="0" w:after="150" w:afterAutospacing="0" w:line="446" w:lineRule="atLeast"/>
        <w:jc w:val="both"/>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55CE9AD7" wp14:editId="2DE2E672">
            <wp:extent cx="5684813" cy="2072640"/>
            <wp:effectExtent l="0" t="0" r="0" b="3810"/>
            <wp:docPr id="5" name="图片 5" descr="https://mmbiz.qpic.cn/mmbiz_png/iaF0h5V3Ioic0QThRicOJgENskaQ6XOdKa0b0xITsiblPqpCsKib8GCjSRxZ074VEsorkrAQUArKBCOTjkdjuYW76qg/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iaF0h5V3Ioic0QThRicOJgENskaQ6XOdKa0b0xITsiblPqpCsKib8GCjSRxZ074VEsorkrAQUArKBCOTjkdjuYW76qg/640?wx_fmt=png&amp;wxfrom=5&amp;wx_lazy=1&amp;wx_c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914" cy="2087261"/>
                    </a:xfrm>
                    <a:prstGeom prst="rect">
                      <a:avLst/>
                    </a:prstGeom>
                    <a:noFill/>
                    <a:ln>
                      <a:noFill/>
                    </a:ln>
                  </pic:spPr>
                </pic:pic>
              </a:graphicData>
            </a:graphic>
          </wp:inline>
        </w:drawing>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Style w:val="a4"/>
          <w:rFonts w:ascii="&amp;quot" w:hAnsi="&amp;quot"/>
          <w:color w:val="333333"/>
          <w:spacing w:val="7"/>
          <w:sz w:val="23"/>
          <w:szCs w:val="23"/>
        </w:rPr>
        <w:t>原油价格的上涨是今年化工品价格大幅走高的一个重要原因。</w:t>
      </w:r>
      <w:r>
        <w:rPr>
          <w:rFonts w:ascii="&amp;quot" w:hAnsi="&amp;quot"/>
          <w:color w:val="333333"/>
          <w:spacing w:val="7"/>
          <w:sz w:val="23"/>
          <w:szCs w:val="23"/>
        </w:rPr>
        <w:t>受</w:t>
      </w:r>
      <w:r>
        <w:rPr>
          <w:rFonts w:ascii="&amp;quot" w:hAnsi="&amp;quot"/>
          <w:color w:val="333333"/>
          <w:spacing w:val="7"/>
          <w:sz w:val="23"/>
          <w:szCs w:val="23"/>
        </w:rPr>
        <w:t>OPEC</w:t>
      </w:r>
      <w:r>
        <w:rPr>
          <w:rFonts w:ascii="&amp;quot" w:hAnsi="&amp;quot"/>
          <w:color w:val="333333"/>
          <w:spacing w:val="7"/>
          <w:sz w:val="23"/>
          <w:szCs w:val="23"/>
        </w:rPr>
        <w:t>限产以及全球原油需求上升的影响，目前全球原油的供需格局已经由供应过剩转变为了供应紧平衡的局面。</w:t>
      </w:r>
      <w:r>
        <w:rPr>
          <w:rFonts w:ascii="&amp;quot" w:hAnsi="&amp;quot"/>
          <w:color w:val="333333"/>
          <w:spacing w:val="7"/>
          <w:sz w:val="23"/>
          <w:szCs w:val="23"/>
        </w:rPr>
        <w:t>OPEC</w:t>
      </w:r>
      <w:r>
        <w:rPr>
          <w:rFonts w:ascii="&amp;quot" w:hAnsi="&amp;quot"/>
          <w:color w:val="333333"/>
          <w:spacing w:val="7"/>
          <w:sz w:val="23"/>
          <w:szCs w:val="23"/>
        </w:rPr>
        <w:t>九月的月报预估，四季度全球原油需求量为</w:t>
      </w:r>
      <w:r>
        <w:rPr>
          <w:rFonts w:ascii="&amp;quot" w:hAnsi="&amp;quot"/>
          <w:color w:val="333333"/>
          <w:spacing w:val="7"/>
          <w:sz w:val="23"/>
          <w:szCs w:val="23"/>
        </w:rPr>
        <w:t>10020</w:t>
      </w:r>
      <w:r>
        <w:rPr>
          <w:rFonts w:ascii="&amp;quot" w:hAnsi="&amp;quot"/>
          <w:color w:val="333333"/>
          <w:spacing w:val="7"/>
          <w:sz w:val="23"/>
          <w:szCs w:val="23"/>
        </w:rPr>
        <w:t>万桶</w:t>
      </w:r>
      <w:r>
        <w:rPr>
          <w:rFonts w:ascii="&amp;quot" w:hAnsi="&amp;quot"/>
          <w:color w:val="333333"/>
          <w:spacing w:val="7"/>
          <w:sz w:val="23"/>
          <w:szCs w:val="23"/>
        </w:rPr>
        <w:t>/</w:t>
      </w:r>
      <w:r>
        <w:rPr>
          <w:rFonts w:ascii="&amp;quot" w:hAnsi="&amp;quot"/>
          <w:color w:val="333333"/>
          <w:spacing w:val="7"/>
          <w:sz w:val="23"/>
          <w:szCs w:val="23"/>
        </w:rPr>
        <w:t>日；供应端来看，非</w:t>
      </w:r>
      <w:r>
        <w:rPr>
          <w:rFonts w:ascii="&amp;quot" w:hAnsi="&amp;quot"/>
          <w:color w:val="333333"/>
          <w:spacing w:val="7"/>
          <w:sz w:val="23"/>
          <w:szCs w:val="23"/>
        </w:rPr>
        <w:t>OPEC</w:t>
      </w:r>
      <w:r>
        <w:rPr>
          <w:rFonts w:ascii="&amp;quot" w:hAnsi="&amp;quot"/>
          <w:color w:val="333333"/>
          <w:spacing w:val="7"/>
          <w:sz w:val="23"/>
          <w:szCs w:val="23"/>
        </w:rPr>
        <w:t>的供应为</w:t>
      </w:r>
      <w:r>
        <w:rPr>
          <w:rFonts w:ascii="&amp;quot" w:hAnsi="&amp;quot"/>
          <w:color w:val="333333"/>
          <w:spacing w:val="7"/>
          <w:sz w:val="23"/>
          <w:szCs w:val="23"/>
        </w:rPr>
        <w:t>5956</w:t>
      </w:r>
      <w:r>
        <w:rPr>
          <w:rFonts w:ascii="&amp;quot" w:hAnsi="&amp;quot"/>
          <w:color w:val="333333"/>
          <w:spacing w:val="7"/>
          <w:sz w:val="23"/>
          <w:szCs w:val="23"/>
        </w:rPr>
        <w:t>万桶</w:t>
      </w:r>
      <w:r>
        <w:rPr>
          <w:rFonts w:ascii="&amp;quot" w:hAnsi="&amp;quot"/>
          <w:color w:val="333333"/>
          <w:spacing w:val="7"/>
          <w:sz w:val="23"/>
          <w:szCs w:val="23"/>
        </w:rPr>
        <w:t>/</w:t>
      </w:r>
      <w:r>
        <w:rPr>
          <w:rFonts w:ascii="&amp;quot" w:hAnsi="&amp;quot"/>
          <w:color w:val="333333"/>
          <w:spacing w:val="7"/>
          <w:sz w:val="23"/>
          <w:szCs w:val="23"/>
        </w:rPr>
        <w:t>日，</w:t>
      </w:r>
      <w:r>
        <w:rPr>
          <w:rFonts w:ascii="&amp;quot" w:hAnsi="&amp;quot"/>
          <w:color w:val="333333"/>
          <w:spacing w:val="7"/>
          <w:sz w:val="23"/>
          <w:szCs w:val="23"/>
        </w:rPr>
        <w:t>OPEC</w:t>
      </w:r>
      <w:r>
        <w:rPr>
          <w:rFonts w:ascii="&amp;quot" w:hAnsi="&amp;quot"/>
          <w:color w:val="333333"/>
          <w:spacing w:val="7"/>
          <w:sz w:val="23"/>
          <w:szCs w:val="23"/>
        </w:rPr>
        <w:t>的非常规油气以及液化石油气的供应为</w:t>
      </w:r>
      <w:r>
        <w:rPr>
          <w:rFonts w:ascii="&amp;quot" w:hAnsi="&amp;quot"/>
          <w:color w:val="333333"/>
          <w:spacing w:val="7"/>
          <w:sz w:val="23"/>
          <w:szCs w:val="23"/>
        </w:rPr>
        <w:t>643</w:t>
      </w:r>
      <w:r>
        <w:rPr>
          <w:rFonts w:ascii="&amp;quot" w:hAnsi="&amp;quot"/>
          <w:color w:val="333333"/>
          <w:spacing w:val="7"/>
          <w:sz w:val="23"/>
          <w:szCs w:val="23"/>
        </w:rPr>
        <w:t>万桶</w:t>
      </w:r>
      <w:r>
        <w:rPr>
          <w:rFonts w:ascii="&amp;quot" w:hAnsi="&amp;quot"/>
          <w:color w:val="333333"/>
          <w:spacing w:val="7"/>
          <w:sz w:val="23"/>
          <w:szCs w:val="23"/>
        </w:rPr>
        <w:t>/</w:t>
      </w:r>
      <w:r>
        <w:rPr>
          <w:rFonts w:ascii="&amp;quot" w:hAnsi="&amp;quot"/>
          <w:color w:val="333333"/>
          <w:spacing w:val="7"/>
          <w:sz w:val="23"/>
          <w:szCs w:val="23"/>
        </w:rPr>
        <w:t>日，即</w:t>
      </w:r>
      <w:r>
        <w:rPr>
          <w:rFonts w:ascii="&amp;quot" w:hAnsi="&amp;quot"/>
          <w:color w:val="333333"/>
          <w:spacing w:val="7"/>
          <w:sz w:val="23"/>
          <w:szCs w:val="23"/>
        </w:rPr>
        <w:t>OPEC</w:t>
      </w:r>
      <w:r>
        <w:rPr>
          <w:rFonts w:ascii="&amp;quot" w:hAnsi="&amp;quot"/>
          <w:color w:val="333333"/>
          <w:spacing w:val="7"/>
          <w:sz w:val="23"/>
          <w:szCs w:val="23"/>
        </w:rPr>
        <w:t>需要供应</w:t>
      </w:r>
      <w:r>
        <w:rPr>
          <w:rFonts w:ascii="&amp;quot" w:hAnsi="&amp;quot"/>
          <w:color w:val="333333"/>
          <w:spacing w:val="7"/>
          <w:sz w:val="23"/>
          <w:szCs w:val="23"/>
        </w:rPr>
        <w:t>3362</w:t>
      </w:r>
      <w:r>
        <w:rPr>
          <w:rFonts w:ascii="&amp;quot" w:hAnsi="&amp;quot"/>
          <w:color w:val="333333"/>
          <w:spacing w:val="7"/>
          <w:sz w:val="23"/>
          <w:szCs w:val="23"/>
        </w:rPr>
        <w:t>万桶全球原油供应才能够实现平衡。从最新的数据来看，八月份</w:t>
      </w:r>
      <w:r>
        <w:rPr>
          <w:rFonts w:ascii="&amp;quot" w:hAnsi="&amp;quot"/>
          <w:color w:val="333333"/>
          <w:spacing w:val="7"/>
          <w:sz w:val="23"/>
          <w:szCs w:val="23"/>
        </w:rPr>
        <w:t>OPEC</w:t>
      </w:r>
      <w:r>
        <w:rPr>
          <w:rFonts w:ascii="&amp;quot" w:hAnsi="&amp;quot"/>
          <w:color w:val="333333"/>
          <w:spacing w:val="7"/>
          <w:sz w:val="23"/>
          <w:szCs w:val="23"/>
        </w:rPr>
        <w:t>的产量为</w:t>
      </w:r>
      <w:r>
        <w:rPr>
          <w:rFonts w:ascii="&amp;quot" w:hAnsi="&amp;quot"/>
          <w:color w:val="333333"/>
          <w:spacing w:val="7"/>
          <w:sz w:val="23"/>
          <w:szCs w:val="23"/>
        </w:rPr>
        <w:t>3256.5</w:t>
      </w:r>
      <w:r>
        <w:rPr>
          <w:rFonts w:ascii="&amp;quot" w:hAnsi="&amp;quot"/>
          <w:color w:val="333333"/>
          <w:spacing w:val="7"/>
          <w:sz w:val="23"/>
          <w:szCs w:val="23"/>
        </w:rPr>
        <w:t>万桶</w:t>
      </w:r>
      <w:r>
        <w:rPr>
          <w:rFonts w:ascii="&amp;quot" w:hAnsi="&amp;quot"/>
          <w:color w:val="333333"/>
          <w:spacing w:val="7"/>
          <w:sz w:val="23"/>
          <w:szCs w:val="23"/>
        </w:rPr>
        <w:t>/</w:t>
      </w:r>
      <w:r>
        <w:rPr>
          <w:rFonts w:ascii="&amp;quot" w:hAnsi="&amp;quot"/>
          <w:color w:val="333333"/>
          <w:spacing w:val="7"/>
          <w:sz w:val="23"/>
          <w:szCs w:val="23"/>
        </w:rPr>
        <w:t>日，这其中伊朗的原油产量为</w:t>
      </w:r>
      <w:r>
        <w:rPr>
          <w:rFonts w:ascii="&amp;quot" w:hAnsi="&amp;quot"/>
          <w:color w:val="333333"/>
          <w:spacing w:val="7"/>
          <w:sz w:val="23"/>
          <w:szCs w:val="23"/>
        </w:rPr>
        <w:t>358.4</w:t>
      </w:r>
      <w:r>
        <w:rPr>
          <w:rFonts w:ascii="&amp;quot" w:hAnsi="&amp;quot"/>
          <w:color w:val="333333"/>
          <w:spacing w:val="7"/>
          <w:sz w:val="23"/>
          <w:szCs w:val="23"/>
        </w:rPr>
        <w:t>万桶</w:t>
      </w:r>
      <w:r>
        <w:rPr>
          <w:rFonts w:ascii="&amp;quot" w:hAnsi="&amp;quot"/>
          <w:color w:val="333333"/>
          <w:spacing w:val="7"/>
          <w:sz w:val="23"/>
          <w:szCs w:val="23"/>
        </w:rPr>
        <w:t>/</w:t>
      </w:r>
      <w:r>
        <w:rPr>
          <w:rFonts w:ascii="&amp;quot" w:hAnsi="&amp;quot"/>
          <w:color w:val="333333"/>
          <w:spacing w:val="7"/>
          <w:sz w:val="23"/>
          <w:szCs w:val="23"/>
        </w:rPr>
        <w:t>日。考虑到十一月份美国及其盟友将会对伊朗开始实施制裁，市场预估伊朗的原油出口将会下降</w:t>
      </w:r>
      <w:r>
        <w:rPr>
          <w:rFonts w:ascii="&amp;quot" w:hAnsi="&amp;quot"/>
          <w:color w:val="333333"/>
          <w:spacing w:val="7"/>
          <w:sz w:val="23"/>
          <w:szCs w:val="23"/>
        </w:rPr>
        <w:t>100</w:t>
      </w:r>
      <w:r>
        <w:rPr>
          <w:rFonts w:ascii="&amp;quot" w:hAnsi="&amp;quot"/>
          <w:color w:val="333333"/>
          <w:spacing w:val="7"/>
          <w:sz w:val="23"/>
          <w:szCs w:val="23"/>
        </w:rPr>
        <w:t>万桶</w:t>
      </w:r>
      <w:r>
        <w:rPr>
          <w:rFonts w:ascii="&amp;quot" w:hAnsi="&amp;quot"/>
          <w:color w:val="333333"/>
          <w:spacing w:val="7"/>
          <w:sz w:val="23"/>
          <w:szCs w:val="23"/>
        </w:rPr>
        <w:t>/</w:t>
      </w:r>
      <w:r>
        <w:rPr>
          <w:rFonts w:ascii="&amp;quot" w:hAnsi="&amp;quot"/>
          <w:color w:val="333333"/>
          <w:spacing w:val="7"/>
          <w:sz w:val="23"/>
          <w:szCs w:val="23"/>
        </w:rPr>
        <w:t>日甚至更多的水平。在这种情况下，美国、中国、日本等全球主要原油需求国都在呼吁沙特增加原油产量来平抑持续上升的油价，但是沙特明确</w:t>
      </w:r>
      <w:proofErr w:type="gramStart"/>
      <w:r>
        <w:rPr>
          <w:rFonts w:ascii="&amp;quot" w:hAnsi="&amp;quot"/>
          <w:color w:val="333333"/>
          <w:spacing w:val="7"/>
          <w:sz w:val="23"/>
          <w:szCs w:val="23"/>
        </w:rPr>
        <w:t>表态仅</w:t>
      </w:r>
      <w:proofErr w:type="gramEnd"/>
      <w:r>
        <w:rPr>
          <w:rFonts w:ascii="&amp;quot" w:hAnsi="&amp;quot"/>
          <w:color w:val="333333"/>
          <w:spacing w:val="7"/>
          <w:sz w:val="23"/>
          <w:szCs w:val="23"/>
        </w:rPr>
        <w:t>会增产</w:t>
      </w:r>
      <w:r>
        <w:rPr>
          <w:rFonts w:ascii="&amp;quot" w:hAnsi="&amp;quot"/>
          <w:color w:val="333333"/>
          <w:spacing w:val="7"/>
          <w:sz w:val="23"/>
          <w:szCs w:val="23"/>
        </w:rPr>
        <w:t>50</w:t>
      </w:r>
      <w:r>
        <w:rPr>
          <w:rFonts w:ascii="&amp;quot" w:hAnsi="&amp;quot"/>
          <w:color w:val="333333"/>
          <w:spacing w:val="7"/>
          <w:sz w:val="23"/>
          <w:szCs w:val="23"/>
        </w:rPr>
        <w:t>万桶</w:t>
      </w:r>
      <w:r>
        <w:rPr>
          <w:rFonts w:ascii="&amp;quot" w:hAnsi="&amp;quot"/>
          <w:color w:val="333333"/>
          <w:spacing w:val="7"/>
          <w:sz w:val="23"/>
          <w:szCs w:val="23"/>
        </w:rPr>
        <w:t>/</w:t>
      </w:r>
      <w:r>
        <w:rPr>
          <w:rFonts w:ascii="&amp;quot" w:hAnsi="&amp;quot"/>
          <w:color w:val="333333"/>
          <w:spacing w:val="7"/>
          <w:sz w:val="23"/>
          <w:szCs w:val="23"/>
        </w:rPr>
        <w:t>日的水平，这样来</w:t>
      </w:r>
      <w:proofErr w:type="gramStart"/>
      <w:r>
        <w:rPr>
          <w:rFonts w:ascii="&amp;quot" w:hAnsi="&amp;quot"/>
          <w:color w:val="333333"/>
          <w:spacing w:val="7"/>
          <w:sz w:val="23"/>
          <w:szCs w:val="23"/>
        </w:rPr>
        <w:t>算全球</w:t>
      </w:r>
      <w:proofErr w:type="gramEnd"/>
      <w:r>
        <w:rPr>
          <w:rFonts w:ascii="&amp;quot" w:hAnsi="&amp;quot"/>
          <w:color w:val="333333"/>
          <w:spacing w:val="7"/>
          <w:sz w:val="23"/>
          <w:szCs w:val="23"/>
        </w:rPr>
        <w:t>原油的供应将会出现</w:t>
      </w:r>
      <w:r>
        <w:rPr>
          <w:rFonts w:ascii="&amp;quot" w:hAnsi="&amp;quot"/>
          <w:color w:val="333333"/>
          <w:spacing w:val="7"/>
          <w:sz w:val="23"/>
          <w:szCs w:val="23"/>
        </w:rPr>
        <w:t>155.5</w:t>
      </w:r>
      <w:r>
        <w:rPr>
          <w:rFonts w:ascii="&amp;quot" w:hAnsi="&amp;quot"/>
          <w:color w:val="333333"/>
          <w:spacing w:val="7"/>
          <w:sz w:val="23"/>
          <w:szCs w:val="23"/>
        </w:rPr>
        <w:t>万桶</w:t>
      </w:r>
      <w:r>
        <w:rPr>
          <w:rFonts w:ascii="&amp;quot" w:hAnsi="&amp;quot"/>
          <w:color w:val="333333"/>
          <w:spacing w:val="7"/>
          <w:sz w:val="23"/>
          <w:szCs w:val="23"/>
        </w:rPr>
        <w:t>/</w:t>
      </w:r>
      <w:r>
        <w:rPr>
          <w:rFonts w:ascii="&amp;quot" w:hAnsi="&amp;quot"/>
          <w:color w:val="333333"/>
          <w:spacing w:val="7"/>
          <w:sz w:val="23"/>
          <w:szCs w:val="23"/>
        </w:rPr>
        <w:t>日的缺口。不仅如此，今年美国遭受了多年不遇的五级飓风天气（具体影响可以参照</w:t>
      </w:r>
      <w:r>
        <w:rPr>
          <w:rFonts w:ascii="&amp;quot" w:hAnsi="&amp;quot"/>
          <w:color w:val="333333"/>
          <w:spacing w:val="7"/>
          <w:sz w:val="23"/>
          <w:szCs w:val="23"/>
        </w:rPr>
        <w:t>2005</w:t>
      </w:r>
      <w:r>
        <w:rPr>
          <w:rFonts w:ascii="&amp;quot" w:hAnsi="&amp;quot"/>
          <w:color w:val="333333"/>
          <w:spacing w:val="7"/>
          <w:sz w:val="23"/>
          <w:szCs w:val="23"/>
        </w:rPr>
        <w:t>年五级飓风卡特里娜和去年四级飓风哈维对原油价格的影响），其墨西哥湾的原油生产和炼化都受到了较大的影响，在这种情况</w:t>
      </w:r>
      <w:proofErr w:type="gramStart"/>
      <w:r>
        <w:rPr>
          <w:rFonts w:ascii="&amp;quot" w:hAnsi="&amp;quot"/>
          <w:color w:val="333333"/>
          <w:spacing w:val="7"/>
          <w:sz w:val="23"/>
          <w:szCs w:val="23"/>
        </w:rPr>
        <w:t>下全球</w:t>
      </w:r>
      <w:proofErr w:type="gramEnd"/>
      <w:r>
        <w:rPr>
          <w:rFonts w:ascii="&amp;quot" w:hAnsi="&amp;quot"/>
          <w:color w:val="333333"/>
          <w:spacing w:val="7"/>
          <w:sz w:val="23"/>
          <w:szCs w:val="23"/>
        </w:rPr>
        <w:t>原油供应偏紧的问题将会进一步恶化。考虑到目前全球原油库存偏低，年底又将迎来取暖油的消费旺季，因此我们认为</w:t>
      </w:r>
      <w:r>
        <w:rPr>
          <w:rStyle w:val="a4"/>
          <w:rFonts w:ascii="&amp;quot" w:hAnsi="&amp;quot"/>
          <w:color w:val="333333"/>
          <w:spacing w:val="7"/>
          <w:sz w:val="23"/>
          <w:szCs w:val="23"/>
        </w:rPr>
        <w:t>四季度原油将会呈现易涨难跌的走势，这将为化工品营造一个偏多的外围环境。</w:t>
      </w:r>
      <w:r>
        <w:rPr>
          <w:rFonts w:ascii="&amp;quot" w:hAnsi="&amp;quot"/>
          <w:color w:val="333333"/>
          <w:spacing w:val="7"/>
          <w:sz w:val="23"/>
          <w:szCs w:val="23"/>
        </w:rPr>
        <w:br/>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Fonts w:ascii="&amp;quot" w:hAnsi="&amp;quot"/>
          <w:color w:val="333333"/>
          <w:spacing w:val="7"/>
          <w:sz w:val="23"/>
          <w:szCs w:val="23"/>
        </w:rPr>
        <w:t>再来看看天然气。</w:t>
      </w:r>
      <w:r>
        <w:rPr>
          <w:rFonts w:ascii="&amp;quot" w:hAnsi="&amp;quot"/>
          <w:color w:val="333333"/>
          <w:spacing w:val="7"/>
          <w:sz w:val="23"/>
          <w:szCs w:val="23"/>
        </w:rPr>
        <w:t>“</w:t>
      </w:r>
      <w:r>
        <w:rPr>
          <w:rFonts w:ascii="&amp;quot" w:hAnsi="&amp;quot"/>
          <w:color w:val="333333"/>
          <w:spacing w:val="7"/>
          <w:sz w:val="23"/>
          <w:szCs w:val="23"/>
        </w:rPr>
        <w:t>煤改气</w:t>
      </w:r>
      <w:r>
        <w:rPr>
          <w:rFonts w:ascii="&amp;quot" w:hAnsi="&amp;quot"/>
          <w:color w:val="333333"/>
          <w:spacing w:val="7"/>
          <w:sz w:val="23"/>
          <w:szCs w:val="23"/>
        </w:rPr>
        <w:t>”</w:t>
      </w:r>
      <w:r>
        <w:rPr>
          <w:rFonts w:ascii="&amp;quot" w:hAnsi="&amp;quot"/>
          <w:color w:val="333333"/>
          <w:spacing w:val="7"/>
          <w:sz w:val="23"/>
          <w:szCs w:val="23"/>
        </w:rPr>
        <w:t>引起的工业用气紧张造成了去年四季度甲醇价格的大幅上涨。本着吃一堑长一智的精神，今年年初以来各企业未雨绸缪开始囤积</w:t>
      </w:r>
      <w:r>
        <w:rPr>
          <w:rFonts w:ascii="&amp;quot" w:hAnsi="&amp;quot"/>
          <w:color w:val="333333"/>
          <w:spacing w:val="7"/>
          <w:sz w:val="23"/>
          <w:szCs w:val="23"/>
        </w:rPr>
        <w:t>LNG</w:t>
      </w:r>
      <w:r>
        <w:rPr>
          <w:rFonts w:ascii="&amp;quot" w:hAnsi="&amp;quot"/>
          <w:color w:val="333333"/>
          <w:spacing w:val="7"/>
          <w:sz w:val="23"/>
          <w:szCs w:val="23"/>
        </w:rPr>
        <w:t>，国内的</w:t>
      </w:r>
      <w:r>
        <w:rPr>
          <w:rFonts w:ascii="&amp;quot" w:hAnsi="&amp;quot"/>
          <w:color w:val="333333"/>
          <w:spacing w:val="7"/>
          <w:sz w:val="23"/>
          <w:szCs w:val="23"/>
        </w:rPr>
        <w:t>LNG</w:t>
      </w:r>
      <w:r>
        <w:rPr>
          <w:rFonts w:ascii="&amp;quot" w:hAnsi="&amp;quot"/>
          <w:color w:val="333333"/>
          <w:spacing w:val="7"/>
          <w:sz w:val="23"/>
          <w:szCs w:val="23"/>
        </w:rPr>
        <w:t>库存高于往年同期水平。但是，国内天然气供应存在较大的</w:t>
      </w:r>
      <w:r>
        <w:rPr>
          <w:rFonts w:ascii="&amp;quot" w:hAnsi="&amp;quot"/>
          <w:color w:val="333333"/>
          <w:spacing w:val="7"/>
          <w:sz w:val="23"/>
          <w:szCs w:val="23"/>
        </w:rPr>
        <w:lastRenderedPageBreak/>
        <w:t>缺口，而中美贸易摩擦则减少了国内的天然气的进口。在这种情况下，国内天然气供应不足的问题仍然难以改变。目前来看，国内的天然气开工负荷在</w:t>
      </w:r>
      <w:r>
        <w:rPr>
          <w:rFonts w:ascii="&amp;quot" w:hAnsi="&amp;quot"/>
          <w:color w:val="333333"/>
          <w:spacing w:val="7"/>
          <w:sz w:val="23"/>
          <w:szCs w:val="23"/>
        </w:rPr>
        <w:t>48%</w:t>
      </w:r>
      <w:r>
        <w:rPr>
          <w:rFonts w:ascii="&amp;quot" w:hAnsi="&amp;quot"/>
          <w:color w:val="333333"/>
          <w:spacing w:val="7"/>
          <w:sz w:val="23"/>
          <w:szCs w:val="23"/>
        </w:rPr>
        <w:t>左右，处于正常水平。相应的，随着北方供暖季的到来，市场的需求大幅上升，天然气供应偏紧的问题将会逐渐显现，因此后期国内的工业用气仍将会受到限制，</w:t>
      </w:r>
      <w:proofErr w:type="gramStart"/>
      <w:r>
        <w:rPr>
          <w:rFonts w:ascii="&amp;quot" w:hAnsi="&amp;quot"/>
          <w:color w:val="333333"/>
          <w:spacing w:val="7"/>
          <w:sz w:val="23"/>
          <w:szCs w:val="23"/>
        </w:rPr>
        <w:t>气制甲醇</w:t>
      </w:r>
      <w:proofErr w:type="gramEnd"/>
      <w:r>
        <w:rPr>
          <w:rFonts w:ascii="&amp;quot" w:hAnsi="&amp;quot"/>
          <w:color w:val="333333"/>
          <w:spacing w:val="7"/>
          <w:sz w:val="23"/>
          <w:szCs w:val="23"/>
        </w:rPr>
        <w:t>的供应势必会受到影响。</w:t>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Style w:val="a4"/>
          <w:rFonts w:ascii="&amp;quot" w:hAnsi="&amp;quot"/>
          <w:color w:val="333333"/>
          <w:spacing w:val="7"/>
          <w:sz w:val="23"/>
          <w:szCs w:val="23"/>
        </w:rPr>
        <w:t>2.</w:t>
      </w:r>
      <w:r>
        <w:rPr>
          <w:rStyle w:val="a4"/>
          <w:rFonts w:ascii="&amp;quot" w:hAnsi="&amp;quot"/>
          <w:color w:val="333333"/>
          <w:spacing w:val="7"/>
          <w:sz w:val="23"/>
          <w:szCs w:val="23"/>
        </w:rPr>
        <w:t>供应持续偏紧</w:t>
      </w:r>
    </w:p>
    <w:p w:rsidR="00880D4E" w:rsidRDefault="00880D4E" w:rsidP="00880D4E">
      <w:pPr>
        <w:pStyle w:val="a3"/>
        <w:spacing w:before="0" w:beforeAutospacing="0" w:after="150" w:afterAutospacing="0" w:line="446" w:lineRule="atLeast"/>
        <w:jc w:val="both"/>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72171DDE" wp14:editId="104D78A6">
            <wp:extent cx="5224893" cy="3840480"/>
            <wp:effectExtent l="0" t="0" r="0" b="7620"/>
            <wp:docPr id="6" name="图片 6" descr="https://mmbiz.qpic.cn/mmbiz_png/iaF0h5V3Ioic0QThRicOJgENskaQ6XOdKa0fGy2AWewpwaia5Gia28g3oHhbbmop1tvVEzJTbJrQc0NkjyicFwEXChUQ/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iaF0h5V3Ioic0QThRicOJgENskaQ6XOdKa0fGy2AWewpwaia5Gia28g3oHhbbmop1tvVEzJTbJrQc0NkjyicFwEXChUQ/640?wx_fmt=png&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873" cy="3853696"/>
                    </a:xfrm>
                    <a:prstGeom prst="rect">
                      <a:avLst/>
                    </a:prstGeom>
                    <a:noFill/>
                    <a:ln>
                      <a:noFill/>
                    </a:ln>
                  </pic:spPr>
                </pic:pic>
              </a:graphicData>
            </a:graphic>
          </wp:inline>
        </w:drawing>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Fonts w:ascii="&amp;quot" w:hAnsi="&amp;quot"/>
          <w:color w:val="333333"/>
          <w:spacing w:val="7"/>
          <w:sz w:val="23"/>
          <w:szCs w:val="23"/>
        </w:rPr>
        <w:t>十月以来，国内甲醇开始进行轮检，涉及的产能达到</w:t>
      </w:r>
      <w:r>
        <w:rPr>
          <w:rFonts w:ascii="&amp;quot" w:hAnsi="&amp;quot"/>
          <w:color w:val="333333"/>
          <w:spacing w:val="7"/>
          <w:sz w:val="23"/>
          <w:szCs w:val="23"/>
        </w:rPr>
        <w:t>615</w:t>
      </w:r>
      <w:r>
        <w:rPr>
          <w:rFonts w:ascii="&amp;quot" w:hAnsi="&amp;quot"/>
          <w:color w:val="333333"/>
          <w:spacing w:val="7"/>
          <w:sz w:val="23"/>
          <w:szCs w:val="23"/>
        </w:rPr>
        <w:t>万吨</w:t>
      </w:r>
      <w:r>
        <w:rPr>
          <w:rFonts w:ascii="&amp;quot" w:hAnsi="&amp;quot"/>
          <w:color w:val="333333"/>
          <w:spacing w:val="7"/>
          <w:sz w:val="23"/>
          <w:szCs w:val="23"/>
        </w:rPr>
        <w:t>/</w:t>
      </w:r>
      <w:r>
        <w:rPr>
          <w:rFonts w:ascii="&amp;quot" w:hAnsi="&amp;quot"/>
          <w:color w:val="333333"/>
          <w:spacing w:val="7"/>
          <w:sz w:val="23"/>
          <w:szCs w:val="23"/>
        </w:rPr>
        <w:t>年，实际的产量损失达到</w:t>
      </w:r>
      <w:r>
        <w:rPr>
          <w:rFonts w:ascii="&amp;quot" w:hAnsi="&amp;quot"/>
          <w:color w:val="333333"/>
          <w:spacing w:val="7"/>
          <w:sz w:val="23"/>
          <w:szCs w:val="23"/>
        </w:rPr>
        <w:t>51.78</w:t>
      </w:r>
      <w:r>
        <w:rPr>
          <w:rFonts w:ascii="&amp;quot" w:hAnsi="&amp;quot"/>
          <w:color w:val="333333"/>
          <w:spacing w:val="7"/>
          <w:sz w:val="23"/>
          <w:szCs w:val="23"/>
        </w:rPr>
        <w:t>万吨。不仅如此，目前中原地区的甲醇生产装置受环保的影响，生产始终难以满负荷运行，西北部分企业也已经开始出现惜售的情况，国内实际的供应偏紧问题远比开工负荷数据显示的要严重。需要注意的是，随着天气逐渐转冷，雨雪天气对于西北地区的汽车运输产生一定的影响，</w:t>
      </w:r>
      <w:proofErr w:type="gramStart"/>
      <w:r>
        <w:rPr>
          <w:rFonts w:ascii="&amp;quot" w:hAnsi="&amp;quot"/>
          <w:color w:val="333333"/>
          <w:spacing w:val="7"/>
          <w:sz w:val="23"/>
          <w:szCs w:val="23"/>
        </w:rPr>
        <w:t>这会加大跨</w:t>
      </w:r>
      <w:proofErr w:type="gramEnd"/>
      <w:r>
        <w:rPr>
          <w:rFonts w:ascii="&amp;quot" w:hAnsi="&amp;quot"/>
          <w:color w:val="333333"/>
          <w:spacing w:val="7"/>
          <w:sz w:val="23"/>
          <w:szCs w:val="23"/>
        </w:rPr>
        <w:t>区域间套利的难度。与此同时，临近年底，铁运将会逐渐紧张，运输瓶颈对于甲醇供应的影响也将会显现。</w:t>
      </w:r>
      <w:r>
        <w:rPr>
          <w:rStyle w:val="a4"/>
          <w:rFonts w:ascii="&amp;quot" w:hAnsi="&amp;quot"/>
          <w:color w:val="333333"/>
          <w:spacing w:val="7"/>
          <w:sz w:val="23"/>
          <w:szCs w:val="23"/>
        </w:rPr>
        <w:t>由于国内的货源偏紧，市场的</w:t>
      </w:r>
      <w:proofErr w:type="gramStart"/>
      <w:r>
        <w:rPr>
          <w:rStyle w:val="a4"/>
          <w:rFonts w:ascii="&amp;quot" w:hAnsi="&amp;quot"/>
          <w:color w:val="333333"/>
          <w:spacing w:val="7"/>
          <w:sz w:val="23"/>
          <w:szCs w:val="23"/>
        </w:rPr>
        <w:t>挺</w:t>
      </w:r>
      <w:proofErr w:type="gramEnd"/>
      <w:r>
        <w:rPr>
          <w:rStyle w:val="a4"/>
          <w:rFonts w:ascii="&amp;quot" w:hAnsi="&amp;quot"/>
          <w:color w:val="333333"/>
          <w:spacing w:val="7"/>
          <w:sz w:val="23"/>
          <w:szCs w:val="23"/>
        </w:rPr>
        <w:t>价意愿较强，在供应偏紧问题得不到解决的前提下，甲醇现货偏紧的问题难以得到根本性的解决。</w:t>
      </w:r>
      <w:r>
        <w:rPr>
          <w:rFonts w:ascii="&amp;quot" w:hAnsi="&amp;quot"/>
          <w:color w:val="333333"/>
          <w:spacing w:val="7"/>
          <w:sz w:val="23"/>
          <w:szCs w:val="23"/>
        </w:rPr>
        <w:br/>
      </w:r>
      <w:r>
        <w:rPr>
          <w:rFonts w:ascii="&amp;quot" w:hAnsi="&amp;quot"/>
          <w:color w:val="333333"/>
          <w:spacing w:val="7"/>
          <w:sz w:val="23"/>
          <w:szCs w:val="23"/>
        </w:rPr>
        <w:t>从国内市场来看，十一月之后，国内的甲醇</w:t>
      </w:r>
      <w:proofErr w:type="gramStart"/>
      <w:r>
        <w:rPr>
          <w:rFonts w:ascii="&amp;quot" w:hAnsi="&amp;quot"/>
          <w:color w:val="333333"/>
          <w:spacing w:val="7"/>
          <w:sz w:val="23"/>
          <w:szCs w:val="23"/>
        </w:rPr>
        <w:t>秋检将</w:t>
      </w:r>
      <w:proofErr w:type="gramEnd"/>
      <w:r>
        <w:rPr>
          <w:rFonts w:ascii="&amp;quot" w:hAnsi="&amp;quot"/>
          <w:color w:val="333333"/>
          <w:spacing w:val="7"/>
          <w:sz w:val="23"/>
          <w:szCs w:val="23"/>
        </w:rPr>
        <w:t>会结束，市场阶段性的供应偏紧的问题将会得到缓解，但是国内的整体供应仍然难以出现大幅度的上升。</w:t>
      </w:r>
      <w:r>
        <w:rPr>
          <w:rFonts w:ascii="&amp;quot" w:hAnsi="&amp;quot"/>
          <w:color w:val="333333"/>
          <w:spacing w:val="7"/>
          <w:sz w:val="23"/>
          <w:szCs w:val="23"/>
        </w:rPr>
        <w:lastRenderedPageBreak/>
        <w:t>西北地区煤制烯烃和甲醇燃料基本上能够消化</w:t>
      </w:r>
      <w:proofErr w:type="gramStart"/>
      <w:r>
        <w:rPr>
          <w:rFonts w:ascii="&amp;quot" w:hAnsi="&amp;quot"/>
          <w:color w:val="333333"/>
          <w:spacing w:val="7"/>
          <w:sz w:val="23"/>
          <w:szCs w:val="23"/>
        </w:rPr>
        <w:t>掉当地</w:t>
      </w:r>
      <w:proofErr w:type="gramEnd"/>
      <w:r>
        <w:rPr>
          <w:rFonts w:ascii="&amp;quot" w:hAnsi="&amp;quot"/>
          <w:color w:val="333333"/>
          <w:spacing w:val="7"/>
          <w:sz w:val="23"/>
          <w:szCs w:val="23"/>
        </w:rPr>
        <w:t>的甲醇，能够流入华东的只是少数。山东地区由于鲁北烯烃装置的投产，已经</w:t>
      </w:r>
      <w:proofErr w:type="gramStart"/>
      <w:r>
        <w:rPr>
          <w:rFonts w:ascii="&amp;quot" w:hAnsi="&amp;quot"/>
          <w:color w:val="333333"/>
          <w:spacing w:val="7"/>
          <w:sz w:val="23"/>
          <w:szCs w:val="23"/>
        </w:rPr>
        <w:t>由之前</w:t>
      </w:r>
      <w:proofErr w:type="gramEnd"/>
      <w:r>
        <w:rPr>
          <w:rFonts w:ascii="&amp;quot" w:hAnsi="&amp;quot"/>
          <w:color w:val="333333"/>
          <w:spacing w:val="7"/>
          <w:sz w:val="23"/>
          <w:szCs w:val="23"/>
        </w:rPr>
        <w:t>的供大于求转为了供应平衡的态势。而河南、安徽等地的甲醇又受环保等因素的影响，生产不稳定。在这种情况下，华东地区的甲醇供应很难得到国内的有效补充，仍然需要进口来弥补。</w:t>
      </w:r>
    </w:p>
    <w:p w:rsidR="00880D4E" w:rsidRDefault="00880D4E" w:rsidP="00880D4E">
      <w:pPr>
        <w:pStyle w:val="a3"/>
        <w:spacing w:before="0" w:beforeAutospacing="0" w:after="150" w:afterAutospacing="0" w:line="446" w:lineRule="atLeast"/>
        <w:jc w:val="both"/>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4F448141" wp14:editId="507AFE1A">
            <wp:extent cx="4594860" cy="3207885"/>
            <wp:effectExtent l="0" t="0" r="0" b="0"/>
            <wp:docPr id="7" name="图片 7" descr="https://mmbiz.qpic.cn/mmbiz_png/iaF0h5V3Ioic0QThRicOJgENskaQ6XOdKa0PnQNUjNdQ1WxXLnfEBELsUgFXhNa3EPTb4WlJicVjib3c9ribhm9dgIwQ/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iaF0h5V3Ioic0QThRicOJgENskaQ6XOdKa0PnQNUjNdQ1WxXLnfEBELsUgFXhNa3EPTb4WlJicVjib3c9ribhm9dgIwQ/640?wx_fmt=png&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5177" cy="3215088"/>
                    </a:xfrm>
                    <a:prstGeom prst="rect">
                      <a:avLst/>
                    </a:prstGeom>
                    <a:noFill/>
                    <a:ln>
                      <a:noFill/>
                    </a:ln>
                  </pic:spPr>
                </pic:pic>
              </a:graphicData>
            </a:graphic>
          </wp:inline>
        </w:drawing>
      </w:r>
    </w:p>
    <w:p w:rsidR="00880D4E" w:rsidRDefault="00880D4E" w:rsidP="00880D4E">
      <w:pPr>
        <w:pStyle w:val="a3"/>
        <w:spacing w:before="0" w:beforeAutospacing="0" w:after="0" w:afterAutospacing="0" w:line="446" w:lineRule="atLeast"/>
        <w:jc w:val="both"/>
        <w:rPr>
          <w:rFonts w:ascii="&amp;quot" w:hAnsi="&amp;quot"/>
          <w:color w:val="333333"/>
          <w:spacing w:val="7"/>
          <w:sz w:val="23"/>
          <w:szCs w:val="23"/>
        </w:rPr>
      </w:pPr>
      <w:r>
        <w:rPr>
          <w:rFonts w:ascii="&amp;quot" w:hAnsi="&amp;quot"/>
          <w:color w:val="333333"/>
          <w:spacing w:val="7"/>
          <w:sz w:val="23"/>
          <w:szCs w:val="23"/>
        </w:rPr>
        <w:t>进口端来看，前期市场担忧美国对伊朗的制裁会影响国内进口伊朗甲醇。不过从目前的情况来看，伊朗的船运仍然在不断进入国内，前期市场担心的结算等问题也已经得到解决。不仅如此，据悉，伊朗</w:t>
      </w:r>
      <w:r>
        <w:rPr>
          <w:rFonts w:ascii="&amp;quot" w:hAnsi="&amp;quot"/>
          <w:color w:val="333333"/>
          <w:spacing w:val="7"/>
          <w:sz w:val="23"/>
          <w:szCs w:val="23"/>
        </w:rPr>
        <w:t xml:space="preserve"> </w:t>
      </w:r>
      <w:proofErr w:type="spellStart"/>
      <w:r>
        <w:rPr>
          <w:rFonts w:ascii="&amp;quot" w:hAnsi="&amp;quot"/>
          <w:color w:val="333333"/>
          <w:spacing w:val="7"/>
          <w:sz w:val="23"/>
          <w:szCs w:val="23"/>
        </w:rPr>
        <w:t>Marjan</w:t>
      </w:r>
      <w:proofErr w:type="spellEnd"/>
      <w:r>
        <w:rPr>
          <w:rFonts w:ascii="&amp;quot" w:hAnsi="&amp;quot"/>
          <w:color w:val="333333"/>
          <w:spacing w:val="7"/>
          <w:sz w:val="23"/>
          <w:szCs w:val="23"/>
        </w:rPr>
        <w:t xml:space="preserve"> </w:t>
      </w:r>
      <w:r>
        <w:rPr>
          <w:rFonts w:ascii="&amp;quot" w:hAnsi="&amp;quot"/>
          <w:color w:val="333333"/>
          <w:spacing w:val="7"/>
          <w:sz w:val="23"/>
          <w:szCs w:val="23"/>
        </w:rPr>
        <w:t>石化公司新建</w:t>
      </w:r>
      <w:r>
        <w:rPr>
          <w:rFonts w:ascii="&amp;quot" w:hAnsi="&amp;quot"/>
          <w:color w:val="333333"/>
          <w:spacing w:val="7"/>
          <w:sz w:val="23"/>
          <w:szCs w:val="23"/>
        </w:rPr>
        <w:t xml:space="preserve"> </w:t>
      </w:r>
      <w:r>
        <w:rPr>
          <w:rFonts w:ascii="&amp;quot" w:hAnsi="&amp;quot"/>
          <w:color w:val="333333"/>
          <w:spacing w:val="7"/>
          <w:sz w:val="23"/>
          <w:szCs w:val="23"/>
        </w:rPr>
        <w:t>的</w:t>
      </w:r>
      <w:r>
        <w:rPr>
          <w:rFonts w:ascii="&amp;quot" w:hAnsi="&amp;quot"/>
          <w:color w:val="333333"/>
          <w:spacing w:val="7"/>
          <w:sz w:val="23"/>
          <w:szCs w:val="23"/>
        </w:rPr>
        <w:t xml:space="preserve">165 </w:t>
      </w:r>
      <w:r>
        <w:rPr>
          <w:rFonts w:ascii="&amp;quot" w:hAnsi="&amp;quot"/>
          <w:color w:val="333333"/>
          <w:spacing w:val="7"/>
          <w:sz w:val="23"/>
          <w:szCs w:val="23"/>
        </w:rPr>
        <w:t>万吨</w:t>
      </w:r>
      <w:r>
        <w:rPr>
          <w:rFonts w:ascii="&amp;quot" w:hAnsi="&amp;quot"/>
          <w:color w:val="333333"/>
          <w:spacing w:val="7"/>
          <w:sz w:val="23"/>
          <w:szCs w:val="23"/>
        </w:rPr>
        <w:t>/</w:t>
      </w:r>
      <w:r>
        <w:rPr>
          <w:rFonts w:ascii="&amp;quot" w:hAnsi="&amp;quot"/>
          <w:color w:val="333333"/>
          <w:spacing w:val="7"/>
          <w:sz w:val="23"/>
          <w:szCs w:val="23"/>
        </w:rPr>
        <w:t>年装置目前运行稳定，</w:t>
      </w:r>
      <w:r>
        <w:rPr>
          <w:rFonts w:ascii="&amp;quot" w:hAnsi="&amp;quot"/>
          <w:color w:val="333333"/>
          <w:spacing w:val="7"/>
          <w:sz w:val="23"/>
          <w:szCs w:val="23"/>
        </w:rPr>
        <w:t xml:space="preserve">10 </w:t>
      </w:r>
      <w:r>
        <w:rPr>
          <w:rFonts w:ascii="&amp;quot" w:hAnsi="&amp;quot"/>
          <w:color w:val="333333"/>
          <w:spacing w:val="7"/>
          <w:sz w:val="23"/>
          <w:szCs w:val="23"/>
        </w:rPr>
        <w:t>月或有至少</w:t>
      </w:r>
      <w:r>
        <w:rPr>
          <w:rFonts w:ascii="&amp;quot" w:hAnsi="&amp;quot"/>
          <w:color w:val="333333"/>
          <w:spacing w:val="7"/>
          <w:sz w:val="23"/>
          <w:szCs w:val="23"/>
        </w:rPr>
        <w:t xml:space="preserve"> 3-4 </w:t>
      </w:r>
      <w:r>
        <w:rPr>
          <w:rFonts w:ascii="&amp;quot" w:hAnsi="&amp;quot"/>
          <w:color w:val="333333"/>
          <w:spacing w:val="7"/>
          <w:sz w:val="23"/>
          <w:szCs w:val="23"/>
        </w:rPr>
        <w:t>船的货物抵达我国港口。于此同时，前期检修的新西兰的</w:t>
      </w:r>
      <w:r>
        <w:rPr>
          <w:rFonts w:ascii="&amp;quot" w:hAnsi="&amp;quot"/>
          <w:color w:val="333333"/>
          <w:spacing w:val="7"/>
          <w:sz w:val="23"/>
          <w:szCs w:val="23"/>
        </w:rPr>
        <w:t>230</w:t>
      </w:r>
      <w:r>
        <w:rPr>
          <w:rFonts w:ascii="&amp;quot" w:hAnsi="&amp;quot"/>
          <w:color w:val="333333"/>
          <w:spacing w:val="7"/>
          <w:sz w:val="23"/>
          <w:szCs w:val="23"/>
        </w:rPr>
        <w:t>万吨</w:t>
      </w:r>
      <w:r>
        <w:rPr>
          <w:rFonts w:ascii="&amp;quot" w:hAnsi="&amp;quot"/>
          <w:color w:val="333333"/>
          <w:spacing w:val="7"/>
          <w:sz w:val="23"/>
          <w:szCs w:val="23"/>
        </w:rPr>
        <w:t>/</w:t>
      </w:r>
      <w:r>
        <w:rPr>
          <w:rFonts w:ascii="&amp;quot" w:hAnsi="&amp;quot"/>
          <w:color w:val="333333"/>
          <w:spacing w:val="7"/>
          <w:sz w:val="23"/>
          <w:szCs w:val="23"/>
        </w:rPr>
        <w:t>年的装置和马来西亚的</w:t>
      </w:r>
      <w:r>
        <w:rPr>
          <w:rFonts w:ascii="&amp;quot" w:hAnsi="&amp;quot"/>
          <w:color w:val="333333"/>
          <w:spacing w:val="7"/>
          <w:sz w:val="23"/>
          <w:szCs w:val="23"/>
        </w:rPr>
        <w:t>170</w:t>
      </w:r>
      <w:r>
        <w:rPr>
          <w:rFonts w:ascii="&amp;quot" w:hAnsi="&amp;quot"/>
          <w:color w:val="333333"/>
          <w:spacing w:val="7"/>
          <w:sz w:val="23"/>
          <w:szCs w:val="23"/>
        </w:rPr>
        <w:t>万吨装置也都将投产，后期的进口货源将会增加。在这种情况下，市场预期四季度国内的进口量将会增加，这有助于缓解国内供应偏紧的现状。</w:t>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bookmarkStart w:id="0" w:name="_GoBack"/>
      <w:bookmarkEnd w:id="0"/>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Style w:val="a4"/>
          <w:rFonts w:ascii="&amp;quot" w:hAnsi="&amp;quot"/>
          <w:color w:val="333333"/>
          <w:spacing w:val="7"/>
          <w:sz w:val="23"/>
          <w:szCs w:val="23"/>
        </w:rPr>
        <w:t>3.</w:t>
      </w:r>
      <w:r>
        <w:rPr>
          <w:rStyle w:val="a4"/>
          <w:rFonts w:ascii="&amp;quot" w:hAnsi="&amp;quot"/>
          <w:color w:val="333333"/>
          <w:spacing w:val="7"/>
          <w:sz w:val="23"/>
          <w:szCs w:val="23"/>
        </w:rPr>
        <w:t>需求小幅下滑</w:t>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Fonts w:ascii="&amp;quot" w:hAnsi="&amp;quot"/>
          <w:color w:val="333333"/>
          <w:spacing w:val="7"/>
          <w:sz w:val="23"/>
          <w:szCs w:val="23"/>
        </w:rPr>
        <w:t>虽然甲醇持续上涨，但是目前甲醇的下游都保有一定的利润，这说明目前甲醇的上涨仍然是良性上涨。传统下游方面，目前醋酸仍然保持着较高的利润，甲醛甚至是以往长期亏损的二甲醚都存在微利。而由于节后聚丙烯的大涨，外采甲醇制烯烃尚有利润。但是，进入年底，棚膜的消费</w:t>
      </w:r>
      <w:proofErr w:type="gramStart"/>
      <w:r>
        <w:rPr>
          <w:rFonts w:ascii="&amp;quot" w:hAnsi="&amp;quot"/>
          <w:color w:val="333333"/>
          <w:spacing w:val="7"/>
          <w:sz w:val="23"/>
          <w:szCs w:val="23"/>
        </w:rPr>
        <w:t>旺季将</w:t>
      </w:r>
      <w:proofErr w:type="gramEnd"/>
      <w:r>
        <w:rPr>
          <w:rFonts w:ascii="&amp;quot" w:hAnsi="&amp;quot"/>
          <w:color w:val="333333"/>
          <w:spacing w:val="7"/>
          <w:sz w:val="23"/>
          <w:szCs w:val="23"/>
        </w:rPr>
        <w:t>会结束，</w:t>
      </w:r>
      <w:r>
        <w:rPr>
          <w:rFonts w:ascii="&amp;quot" w:hAnsi="&amp;quot"/>
          <w:color w:val="333333"/>
          <w:spacing w:val="7"/>
          <w:sz w:val="23"/>
          <w:szCs w:val="23"/>
        </w:rPr>
        <w:t>PE</w:t>
      </w:r>
      <w:r>
        <w:rPr>
          <w:rFonts w:ascii="&amp;quot" w:hAnsi="&amp;quot"/>
          <w:color w:val="333333"/>
          <w:spacing w:val="7"/>
          <w:sz w:val="23"/>
          <w:szCs w:val="23"/>
        </w:rPr>
        <w:t>的开工负荷将会相应下降。在这种情况下，</w:t>
      </w:r>
      <w:r>
        <w:rPr>
          <w:rStyle w:val="a4"/>
          <w:rFonts w:ascii="&amp;quot" w:hAnsi="&amp;quot"/>
          <w:color w:val="333333"/>
          <w:spacing w:val="7"/>
          <w:sz w:val="23"/>
          <w:szCs w:val="23"/>
        </w:rPr>
        <w:t>甲醇的下游消费</w:t>
      </w:r>
      <w:proofErr w:type="gramStart"/>
      <w:r>
        <w:rPr>
          <w:rStyle w:val="a4"/>
          <w:rFonts w:ascii="&amp;quot" w:hAnsi="&amp;quot"/>
          <w:color w:val="333333"/>
          <w:spacing w:val="7"/>
          <w:sz w:val="23"/>
          <w:szCs w:val="23"/>
        </w:rPr>
        <w:t>存在走</w:t>
      </w:r>
      <w:proofErr w:type="gramEnd"/>
      <w:r>
        <w:rPr>
          <w:rStyle w:val="a4"/>
          <w:rFonts w:ascii="&amp;quot" w:hAnsi="&amp;quot"/>
          <w:color w:val="333333"/>
          <w:spacing w:val="7"/>
          <w:sz w:val="23"/>
          <w:szCs w:val="23"/>
        </w:rPr>
        <w:t>弱的预期。</w:t>
      </w:r>
      <w:r>
        <w:rPr>
          <w:rStyle w:val="a4"/>
          <w:rFonts w:ascii="&amp;quot" w:hAnsi="&amp;quot"/>
          <w:color w:val="333333"/>
          <w:spacing w:val="7"/>
          <w:sz w:val="23"/>
          <w:szCs w:val="23"/>
        </w:rPr>
        <w:t> </w:t>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Style w:val="a4"/>
          <w:rFonts w:ascii="&amp;quot" w:hAnsi="&amp;quot"/>
          <w:color w:val="FFFFFF"/>
          <w:spacing w:val="7"/>
          <w:sz w:val="23"/>
          <w:szCs w:val="23"/>
          <w:shd w:val="clear" w:color="auto" w:fill="AB1942"/>
        </w:rPr>
        <w:lastRenderedPageBreak/>
        <w:t> </w:t>
      </w:r>
      <w:r>
        <w:rPr>
          <w:rStyle w:val="a4"/>
          <w:rFonts w:ascii="&amp;quot" w:hAnsi="&amp;quot"/>
          <w:color w:val="FFFFFF"/>
          <w:spacing w:val="7"/>
          <w:sz w:val="23"/>
          <w:szCs w:val="23"/>
          <w:shd w:val="clear" w:color="auto" w:fill="AB1942"/>
        </w:rPr>
        <w:t>三、后市预测</w:t>
      </w:r>
      <w:r>
        <w:rPr>
          <w:rStyle w:val="a4"/>
          <w:rFonts w:ascii="&amp;quot" w:hAnsi="&amp;quot"/>
          <w:color w:val="FFFFFF"/>
          <w:spacing w:val="7"/>
          <w:sz w:val="23"/>
          <w:szCs w:val="23"/>
          <w:shd w:val="clear" w:color="auto" w:fill="AB1942"/>
        </w:rPr>
        <w:t> </w:t>
      </w:r>
    </w:p>
    <w:p w:rsidR="00880D4E" w:rsidRDefault="00880D4E" w:rsidP="00880D4E">
      <w:pPr>
        <w:pStyle w:val="a3"/>
        <w:spacing w:before="0" w:beforeAutospacing="0" w:after="0" w:afterAutospacing="0" w:line="446" w:lineRule="atLeast"/>
        <w:jc w:val="both"/>
        <w:rPr>
          <w:rFonts w:ascii="&amp;quot" w:hAnsi="&amp;quot"/>
          <w:color w:val="333333"/>
          <w:spacing w:val="7"/>
          <w:sz w:val="26"/>
          <w:szCs w:val="26"/>
        </w:rPr>
      </w:pPr>
      <w:r>
        <w:rPr>
          <w:rFonts w:ascii="&amp;quot" w:hAnsi="&amp;quot"/>
          <w:color w:val="333333"/>
          <w:spacing w:val="7"/>
          <w:sz w:val="23"/>
          <w:szCs w:val="23"/>
        </w:rPr>
        <w:t>基于上述判断，</w:t>
      </w:r>
      <w:r>
        <w:rPr>
          <w:rStyle w:val="a4"/>
          <w:rFonts w:ascii="&amp;quot" w:hAnsi="&amp;quot"/>
          <w:color w:val="333333"/>
          <w:spacing w:val="7"/>
          <w:sz w:val="23"/>
          <w:szCs w:val="23"/>
        </w:rPr>
        <w:t>我们认为外围原油易涨难跌，上游</w:t>
      </w:r>
      <w:proofErr w:type="gramStart"/>
      <w:r>
        <w:rPr>
          <w:rStyle w:val="a4"/>
          <w:rFonts w:ascii="&amp;quot" w:hAnsi="&amp;quot"/>
          <w:color w:val="333333"/>
          <w:spacing w:val="7"/>
          <w:sz w:val="23"/>
          <w:szCs w:val="23"/>
        </w:rPr>
        <w:t>受煤改</w:t>
      </w:r>
      <w:proofErr w:type="gramEnd"/>
      <w:r>
        <w:rPr>
          <w:rStyle w:val="a4"/>
          <w:rFonts w:ascii="&amp;quot" w:hAnsi="&amp;quot"/>
          <w:color w:val="333333"/>
          <w:spacing w:val="7"/>
          <w:sz w:val="23"/>
          <w:szCs w:val="23"/>
        </w:rPr>
        <w:t>气的</w:t>
      </w:r>
      <w:proofErr w:type="gramStart"/>
      <w:r>
        <w:rPr>
          <w:rStyle w:val="a4"/>
          <w:rFonts w:ascii="&amp;quot" w:hAnsi="&amp;quot"/>
          <w:color w:val="333333"/>
          <w:spacing w:val="7"/>
          <w:sz w:val="23"/>
          <w:szCs w:val="23"/>
        </w:rPr>
        <w:t>影响气制甲醇</w:t>
      </w:r>
      <w:proofErr w:type="gramEnd"/>
      <w:r>
        <w:rPr>
          <w:rStyle w:val="a4"/>
          <w:rFonts w:ascii="&amp;quot" w:hAnsi="&amp;quot"/>
          <w:color w:val="333333"/>
          <w:spacing w:val="7"/>
          <w:sz w:val="23"/>
          <w:szCs w:val="23"/>
        </w:rPr>
        <w:t>生产受限，加之国内存在供应偏紧的问题，甲醇强势的格局难以改变。</w:t>
      </w:r>
      <w:r>
        <w:rPr>
          <w:rFonts w:ascii="&amp;quot" w:hAnsi="&amp;quot"/>
          <w:color w:val="333333"/>
          <w:spacing w:val="7"/>
          <w:sz w:val="23"/>
          <w:szCs w:val="23"/>
        </w:rPr>
        <w:t>但是短期来看，前期检修的甲醇企业陆续复产，后续进口货源或将增加，而下游需求又</w:t>
      </w:r>
      <w:proofErr w:type="gramStart"/>
      <w:r>
        <w:rPr>
          <w:rFonts w:ascii="&amp;quot" w:hAnsi="&amp;quot"/>
          <w:color w:val="333333"/>
          <w:spacing w:val="7"/>
          <w:sz w:val="23"/>
          <w:szCs w:val="23"/>
        </w:rPr>
        <w:t>存在走</w:t>
      </w:r>
      <w:proofErr w:type="gramEnd"/>
      <w:r>
        <w:rPr>
          <w:rFonts w:ascii="&amp;quot" w:hAnsi="&amp;quot"/>
          <w:color w:val="333333"/>
          <w:spacing w:val="7"/>
          <w:sz w:val="23"/>
          <w:szCs w:val="23"/>
        </w:rPr>
        <w:t>弱的预期。在这种情况下，我们认为短期内甲醇或将出现回调，但是幅度不大。后期在供应</w:t>
      </w:r>
      <w:proofErr w:type="gramStart"/>
      <w:r>
        <w:rPr>
          <w:rFonts w:ascii="&amp;quot" w:hAnsi="&amp;quot"/>
          <w:color w:val="333333"/>
          <w:spacing w:val="7"/>
          <w:sz w:val="23"/>
          <w:szCs w:val="23"/>
        </w:rPr>
        <w:t>端没有</w:t>
      </w:r>
      <w:proofErr w:type="gramEnd"/>
      <w:r>
        <w:rPr>
          <w:rFonts w:ascii="&amp;quot" w:hAnsi="&amp;quot"/>
          <w:color w:val="333333"/>
          <w:spacing w:val="7"/>
          <w:sz w:val="23"/>
          <w:szCs w:val="23"/>
        </w:rPr>
        <w:t>改善的前提下，价格继续走高的概率仍大。</w:t>
      </w:r>
      <w:r>
        <w:rPr>
          <w:rStyle w:val="a4"/>
          <w:rFonts w:ascii="&amp;quot" w:hAnsi="&amp;quot"/>
          <w:color w:val="333333"/>
          <w:spacing w:val="7"/>
          <w:sz w:val="23"/>
          <w:szCs w:val="23"/>
        </w:rPr>
        <w:t>因此近期投资者操作建议把握好节奏，宜采取短空长多的思路。</w:t>
      </w:r>
    </w:p>
    <w:p w:rsidR="00924D2C" w:rsidRPr="00880D4E" w:rsidRDefault="00880D4E"/>
    <w:sectPr w:rsidR="00924D2C" w:rsidRPr="00880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4E"/>
    <w:rsid w:val="000057C1"/>
    <w:rsid w:val="00005C68"/>
    <w:rsid w:val="00007A0F"/>
    <w:rsid w:val="00017C28"/>
    <w:rsid w:val="000227DD"/>
    <w:rsid w:val="00032605"/>
    <w:rsid w:val="00036A50"/>
    <w:rsid w:val="00044879"/>
    <w:rsid w:val="00050C2A"/>
    <w:rsid w:val="00051724"/>
    <w:rsid w:val="0005175F"/>
    <w:rsid w:val="000521ED"/>
    <w:rsid w:val="0005465B"/>
    <w:rsid w:val="0005528B"/>
    <w:rsid w:val="00060901"/>
    <w:rsid w:val="0006568B"/>
    <w:rsid w:val="000657FC"/>
    <w:rsid w:val="0007542F"/>
    <w:rsid w:val="0009141C"/>
    <w:rsid w:val="000940F1"/>
    <w:rsid w:val="00096910"/>
    <w:rsid w:val="00097C33"/>
    <w:rsid w:val="000A0874"/>
    <w:rsid w:val="000A1ADE"/>
    <w:rsid w:val="000A4C4A"/>
    <w:rsid w:val="000A75BC"/>
    <w:rsid w:val="000B40DC"/>
    <w:rsid w:val="000D0D74"/>
    <w:rsid w:val="000D7438"/>
    <w:rsid w:val="000F3414"/>
    <w:rsid w:val="0010259E"/>
    <w:rsid w:val="001110EB"/>
    <w:rsid w:val="00111BB1"/>
    <w:rsid w:val="001125D1"/>
    <w:rsid w:val="0011457C"/>
    <w:rsid w:val="00130E42"/>
    <w:rsid w:val="00131310"/>
    <w:rsid w:val="00131D6A"/>
    <w:rsid w:val="00132663"/>
    <w:rsid w:val="001347B4"/>
    <w:rsid w:val="00136F5D"/>
    <w:rsid w:val="00150896"/>
    <w:rsid w:val="001611BC"/>
    <w:rsid w:val="00182741"/>
    <w:rsid w:val="001914BA"/>
    <w:rsid w:val="00197730"/>
    <w:rsid w:val="00197EFB"/>
    <w:rsid w:val="001A1623"/>
    <w:rsid w:val="001A3134"/>
    <w:rsid w:val="001A5264"/>
    <w:rsid w:val="001C0586"/>
    <w:rsid w:val="001D1F2C"/>
    <w:rsid w:val="001D212C"/>
    <w:rsid w:val="001E060E"/>
    <w:rsid w:val="001E0838"/>
    <w:rsid w:val="001E1DFD"/>
    <w:rsid w:val="001F4A0F"/>
    <w:rsid w:val="001F7D9A"/>
    <w:rsid w:val="00202773"/>
    <w:rsid w:val="00203E2B"/>
    <w:rsid w:val="002071A3"/>
    <w:rsid w:val="0021017D"/>
    <w:rsid w:val="002135D9"/>
    <w:rsid w:val="00214557"/>
    <w:rsid w:val="002161F2"/>
    <w:rsid w:val="002226F7"/>
    <w:rsid w:val="0022605F"/>
    <w:rsid w:val="00232990"/>
    <w:rsid w:val="00235F02"/>
    <w:rsid w:val="00242DF5"/>
    <w:rsid w:val="002447A4"/>
    <w:rsid w:val="0024714F"/>
    <w:rsid w:val="002533EB"/>
    <w:rsid w:val="0025717A"/>
    <w:rsid w:val="00276915"/>
    <w:rsid w:val="00277B84"/>
    <w:rsid w:val="0028545C"/>
    <w:rsid w:val="00296A75"/>
    <w:rsid w:val="002B5C57"/>
    <w:rsid w:val="002C144B"/>
    <w:rsid w:val="002C2148"/>
    <w:rsid w:val="002C24C8"/>
    <w:rsid w:val="002C43CF"/>
    <w:rsid w:val="002D1894"/>
    <w:rsid w:val="002D6EAF"/>
    <w:rsid w:val="002E3FCF"/>
    <w:rsid w:val="0030106B"/>
    <w:rsid w:val="0030322F"/>
    <w:rsid w:val="00304970"/>
    <w:rsid w:val="003070B0"/>
    <w:rsid w:val="00314143"/>
    <w:rsid w:val="0032172D"/>
    <w:rsid w:val="003253AB"/>
    <w:rsid w:val="003408E9"/>
    <w:rsid w:val="00342AB6"/>
    <w:rsid w:val="00371473"/>
    <w:rsid w:val="00380029"/>
    <w:rsid w:val="00393AEC"/>
    <w:rsid w:val="00394ADB"/>
    <w:rsid w:val="00395583"/>
    <w:rsid w:val="003A18CA"/>
    <w:rsid w:val="003A2BA3"/>
    <w:rsid w:val="003A3451"/>
    <w:rsid w:val="003B20D9"/>
    <w:rsid w:val="003F24DA"/>
    <w:rsid w:val="00405536"/>
    <w:rsid w:val="00410D91"/>
    <w:rsid w:val="00423D48"/>
    <w:rsid w:val="004270B0"/>
    <w:rsid w:val="004315A4"/>
    <w:rsid w:val="00434D6B"/>
    <w:rsid w:val="00445F2C"/>
    <w:rsid w:val="00460876"/>
    <w:rsid w:val="00463CD9"/>
    <w:rsid w:val="00464A47"/>
    <w:rsid w:val="00464E3C"/>
    <w:rsid w:val="0046510D"/>
    <w:rsid w:val="004703EF"/>
    <w:rsid w:val="0047438B"/>
    <w:rsid w:val="00480F05"/>
    <w:rsid w:val="00485E35"/>
    <w:rsid w:val="004A37C7"/>
    <w:rsid w:val="004A6D2F"/>
    <w:rsid w:val="004B770F"/>
    <w:rsid w:val="004D0252"/>
    <w:rsid w:val="004D026D"/>
    <w:rsid w:val="004D0525"/>
    <w:rsid w:val="004D4FE0"/>
    <w:rsid w:val="004D7DA8"/>
    <w:rsid w:val="004E15B5"/>
    <w:rsid w:val="004E2CFC"/>
    <w:rsid w:val="004E5E7C"/>
    <w:rsid w:val="004F56D6"/>
    <w:rsid w:val="004F5FA5"/>
    <w:rsid w:val="0051456A"/>
    <w:rsid w:val="00537C1C"/>
    <w:rsid w:val="005416C0"/>
    <w:rsid w:val="00553AA7"/>
    <w:rsid w:val="005633AC"/>
    <w:rsid w:val="00584933"/>
    <w:rsid w:val="00586B75"/>
    <w:rsid w:val="00594DBF"/>
    <w:rsid w:val="00594EFF"/>
    <w:rsid w:val="00596DAE"/>
    <w:rsid w:val="005A150E"/>
    <w:rsid w:val="005A16B2"/>
    <w:rsid w:val="005A2049"/>
    <w:rsid w:val="005A32D2"/>
    <w:rsid w:val="005A546A"/>
    <w:rsid w:val="005A5C32"/>
    <w:rsid w:val="005A6C66"/>
    <w:rsid w:val="005B3EF8"/>
    <w:rsid w:val="005C20B4"/>
    <w:rsid w:val="005C2AB6"/>
    <w:rsid w:val="005C53B5"/>
    <w:rsid w:val="005E08A0"/>
    <w:rsid w:val="005E0BC7"/>
    <w:rsid w:val="005E1ABC"/>
    <w:rsid w:val="005E5B13"/>
    <w:rsid w:val="005F63FD"/>
    <w:rsid w:val="00607F68"/>
    <w:rsid w:val="00611917"/>
    <w:rsid w:val="006200DB"/>
    <w:rsid w:val="00631064"/>
    <w:rsid w:val="00636635"/>
    <w:rsid w:val="006378CC"/>
    <w:rsid w:val="00637F49"/>
    <w:rsid w:val="006571AB"/>
    <w:rsid w:val="00661AEA"/>
    <w:rsid w:val="006627A0"/>
    <w:rsid w:val="006638D3"/>
    <w:rsid w:val="006666D6"/>
    <w:rsid w:val="006670DF"/>
    <w:rsid w:val="00670179"/>
    <w:rsid w:val="0067062A"/>
    <w:rsid w:val="00682259"/>
    <w:rsid w:val="00682BE0"/>
    <w:rsid w:val="0068628B"/>
    <w:rsid w:val="00691DA8"/>
    <w:rsid w:val="006954AD"/>
    <w:rsid w:val="006A24BF"/>
    <w:rsid w:val="006A6167"/>
    <w:rsid w:val="006B2371"/>
    <w:rsid w:val="006B70C3"/>
    <w:rsid w:val="006C6C2A"/>
    <w:rsid w:val="006D3830"/>
    <w:rsid w:val="006D40D9"/>
    <w:rsid w:val="006D6392"/>
    <w:rsid w:val="006E30CD"/>
    <w:rsid w:val="006E720B"/>
    <w:rsid w:val="006F05D2"/>
    <w:rsid w:val="006F0883"/>
    <w:rsid w:val="006F68B2"/>
    <w:rsid w:val="00704EA3"/>
    <w:rsid w:val="00713D78"/>
    <w:rsid w:val="00732E06"/>
    <w:rsid w:val="007378B4"/>
    <w:rsid w:val="00737E2F"/>
    <w:rsid w:val="007437FE"/>
    <w:rsid w:val="00746B5D"/>
    <w:rsid w:val="00753748"/>
    <w:rsid w:val="00756E19"/>
    <w:rsid w:val="007576F2"/>
    <w:rsid w:val="00762776"/>
    <w:rsid w:val="00767250"/>
    <w:rsid w:val="00776C6D"/>
    <w:rsid w:val="007833FA"/>
    <w:rsid w:val="0078366A"/>
    <w:rsid w:val="007901F6"/>
    <w:rsid w:val="00791AF8"/>
    <w:rsid w:val="00796DDC"/>
    <w:rsid w:val="00797A2F"/>
    <w:rsid w:val="007A0EF3"/>
    <w:rsid w:val="007B2C66"/>
    <w:rsid w:val="007B4910"/>
    <w:rsid w:val="007C3BBE"/>
    <w:rsid w:val="007C5472"/>
    <w:rsid w:val="007D1D7D"/>
    <w:rsid w:val="007D5568"/>
    <w:rsid w:val="007E4A28"/>
    <w:rsid w:val="007E65E8"/>
    <w:rsid w:val="007F197B"/>
    <w:rsid w:val="007F2784"/>
    <w:rsid w:val="007F3F6F"/>
    <w:rsid w:val="007F416E"/>
    <w:rsid w:val="007F6D6E"/>
    <w:rsid w:val="008029C1"/>
    <w:rsid w:val="008041E7"/>
    <w:rsid w:val="0080564A"/>
    <w:rsid w:val="008405E4"/>
    <w:rsid w:val="00846A18"/>
    <w:rsid w:val="0085358A"/>
    <w:rsid w:val="00853AAA"/>
    <w:rsid w:val="00863E7E"/>
    <w:rsid w:val="00864DEF"/>
    <w:rsid w:val="00875C83"/>
    <w:rsid w:val="00880D4E"/>
    <w:rsid w:val="00880FA0"/>
    <w:rsid w:val="00886BA1"/>
    <w:rsid w:val="00887C3E"/>
    <w:rsid w:val="008965C8"/>
    <w:rsid w:val="008A000D"/>
    <w:rsid w:val="008A1096"/>
    <w:rsid w:val="008A5AFB"/>
    <w:rsid w:val="008C45E1"/>
    <w:rsid w:val="008C5AE2"/>
    <w:rsid w:val="008D3C1F"/>
    <w:rsid w:val="008E070D"/>
    <w:rsid w:val="008F06F3"/>
    <w:rsid w:val="008F1A89"/>
    <w:rsid w:val="008F2068"/>
    <w:rsid w:val="00901E1E"/>
    <w:rsid w:val="00904969"/>
    <w:rsid w:val="009062B7"/>
    <w:rsid w:val="0091137A"/>
    <w:rsid w:val="009133D3"/>
    <w:rsid w:val="00914524"/>
    <w:rsid w:val="00921D39"/>
    <w:rsid w:val="0092438D"/>
    <w:rsid w:val="00931D5B"/>
    <w:rsid w:val="00932069"/>
    <w:rsid w:val="00934B34"/>
    <w:rsid w:val="00934E4A"/>
    <w:rsid w:val="00937315"/>
    <w:rsid w:val="009464A3"/>
    <w:rsid w:val="0095048A"/>
    <w:rsid w:val="00962412"/>
    <w:rsid w:val="00981156"/>
    <w:rsid w:val="00987426"/>
    <w:rsid w:val="009B4D1A"/>
    <w:rsid w:val="009D46CC"/>
    <w:rsid w:val="009D4D85"/>
    <w:rsid w:val="009D5644"/>
    <w:rsid w:val="009D7774"/>
    <w:rsid w:val="009F089F"/>
    <w:rsid w:val="009F24F9"/>
    <w:rsid w:val="009F2C0D"/>
    <w:rsid w:val="009F60EF"/>
    <w:rsid w:val="00A06562"/>
    <w:rsid w:val="00A11C62"/>
    <w:rsid w:val="00A25706"/>
    <w:rsid w:val="00A271D1"/>
    <w:rsid w:val="00A45457"/>
    <w:rsid w:val="00A45957"/>
    <w:rsid w:val="00A476EC"/>
    <w:rsid w:val="00A61FB2"/>
    <w:rsid w:val="00A76F53"/>
    <w:rsid w:val="00A939B2"/>
    <w:rsid w:val="00A96F22"/>
    <w:rsid w:val="00AA1DAD"/>
    <w:rsid w:val="00AB586F"/>
    <w:rsid w:val="00AB7275"/>
    <w:rsid w:val="00AC19B0"/>
    <w:rsid w:val="00AD6FBE"/>
    <w:rsid w:val="00AE1581"/>
    <w:rsid w:val="00AE2294"/>
    <w:rsid w:val="00AE23DC"/>
    <w:rsid w:val="00AE3FD5"/>
    <w:rsid w:val="00AF33A2"/>
    <w:rsid w:val="00B070E3"/>
    <w:rsid w:val="00B12D85"/>
    <w:rsid w:val="00B23CF3"/>
    <w:rsid w:val="00B23D54"/>
    <w:rsid w:val="00B24893"/>
    <w:rsid w:val="00B27E50"/>
    <w:rsid w:val="00B45907"/>
    <w:rsid w:val="00B477F9"/>
    <w:rsid w:val="00B47B89"/>
    <w:rsid w:val="00B67B31"/>
    <w:rsid w:val="00B71A19"/>
    <w:rsid w:val="00B9082A"/>
    <w:rsid w:val="00B92598"/>
    <w:rsid w:val="00B92EC8"/>
    <w:rsid w:val="00B93799"/>
    <w:rsid w:val="00B937CE"/>
    <w:rsid w:val="00BA4AE6"/>
    <w:rsid w:val="00BA5821"/>
    <w:rsid w:val="00BB09AA"/>
    <w:rsid w:val="00BB2102"/>
    <w:rsid w:val="00BB5D4A"/>
    <w:rsid w:val="00BC5530"/>
    <w:rsid w:val="00BC56C1"/>
    <w:rsid w:val="00BE4B70"/>
    <w:rsid w:val="00BE6C8C"/>
    <w:rsid w:val="00BE6FB9"/>
    <w:rsid w:val="00BE71F7"/>
    <w:rsid w:val="00BF15E0"/>
    <w:rsid w:val="00BF5BEA"/>
    <w:rsid w:val="00BF6B3B"/>
    <w:rsid w:val="00C00992"/>
    <w:rsid w:val="00C01A38"/>
    <w:rsid w:val="00C149EA"/>
    <w:rsid w:val="00C21793"/>
    <w:rsid w:val="00C36DE3"/>
    <w:rsid w:val="00C42321"/>
    <w:rsid w:val="00C57581"/>
    <w:rsid w:val="00C60C83"/>
    <w:rsid w:val="00C84475"/>
    <w:rsid w:val="00C865E3"/>
    <w:rsid w:val="00C94169"/>
    <w:rsid w:val="00CA27CA"/>
    <w:rsid w:val="00CB06BC"/>
    <w:rsid w:val="00CB3B50"/>
    <w:rsid w:val="00CB5FA7"/>
    <w:rsid w:val="00CD0AE2"/>
    <w:rsid w:val="00CD4F30"/>
    <w:rsid w:val="00CD6A24"/>
    <w:rsid w:val="00CF1CE9"/>
    <w:rsid w:val="00CF2DD3"/>
    <w:rsid w:val="00D04302"/>
    <w:rsid w:val="00D10F54"/>
    <w:rsid w:val="00D17C6F"/>
    <w:rsid w:val="00D24C13"/>
    <w:rsid w:val="00D3398F"/>
    <w:rsid w:val="00D5042A"/>
    <w:rsid w:val="00D5042F"/>
    <w:rsid w:val="00D517BF"/>
    <w:rsid w:val="00D57671"/>
    <w:rsid w:val="00D57685"/>
    <w:rsid w:val="00D57AAF"/>
    <w:rsid w:val="00D603F7"/>
    <w:rsid w:val="00D62E62"/>
    <w:rsid w:val="00D64D2A"/>
    <w:rsid w:val="00D65E66"/>
    <w:rsid w:val="00D67BB5"/>
    <w:rsid w:val="00D777E2"/>
    <w:rsid w:val="00D90306"/>
    <w:rsid w:val="00D93093"/>
    <w:rsid w:val="00D954E1"/>
    <w:rsid w:val="00DA239E"/>
    <w:rsid w:val="00DD1BC8"/>
    <w:rsid w:val="00DD3259"/>
    <w:rsid w:val="00DE316E"/>
    <w:rsid w:val="00DF28F8"/>
    <w:rsid w:val="00E05024"/>
    <w:rsid w:val="00E145FF"/>
    <w:rsid w:val="00E20A56"/>
    <w:rsid w:val="00E5407B"/>
    <w:rsid w:val="00E55DAA"/>
    <w:rsid w:val="00E650AE"/>
    <w:rsid w:val="00E70C6C"/>
    <w:rsid w:val="00E81036"/>
    <w:rsid w:val="00E843CA"/>
    <w:rsid w:val="00E869E4"/>
    <w:rsid w:val="00E94007"/>
    <w:rsid w:val="00E95E1D"/>
    <w:rsid w:val="00EB1B09"/>
    <w:rsid w:val="00EC42A9"/>
    <w:rsid w:val="00EC478C"/>
    <w:rsid w:val="00EC5F0B"/>
    <w:rsid w:val="00ED0086"/>
    <w:rsid w:val="00ED182D"/>
    <w:rsid w:val="00EF0DC8"/>
    <w:rsid w:val="00EF1AEB"/>
    <w:rsid w:val="00EF32F4"/>
    <w:rsid w:val="00EF5CEE"/>
    <w:rsid w:val="00F35FC4"/>
    <w:rsid w:val="00F538AF"/>
    <w:rsid w:val="00F65894"/>
    <w:rsid w:val="00F76E83"/>
    <w:rsid w:val="00F8138F"/>
    <w:rsid w:val="00F817CD"/>
    <w:rsid w:val="00F94B3E"/>
    <w:rsid w:val="00F97946"/>
    <w:rsid w:val="00FA32E5"/>
    <w:rsid w:val="00FB0256"/>
    <w:rsid w:val="00FB5847"/>
    <w:rsid w:val="00FB6238"/>
    <w:rsid w:val="00FC11C6"/>
    <w:rsid w:val="00FC23E8"/>
    <w:rsid w:val="00FD0C06"/>
    <w:rsid w:val="00FE20EB"/>
    <w:rsid w:val="00FF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076B"/>
  <w15:chartTrackingRefBased/>
  <w15:docId w15:val="{00A3E822-1563-4A1B-AA97-07FEBF19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D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0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758266">
      <w:bodyDiv w:val="1"/>
      <w:marLeft w:val="0"/>
      <w:marRight w:val="0"/>
      <w:marTop w:val="0"/>
      <w:marBottom w:val="0"/>
      <w:divBdr>
        <w:top w:val="none" w:sz="0" w:space="0" w:color="auto"/>
        <w:left w:val="none" w:sz="0" w:space="0" w:color="auto"/>
        <w:bottom w:val="none" w:sz="0" w:space="0" w:color="auto"/>
        <w:right w:val="none" w:sz="0" w:space="0" w:color="auto"/>
      </w:divBdr>
    </w:div>
    <w:div w:id="1564871022">
      <w:bodyDiv w:val="1"/>
      <w:marLeft w:val="0"/>
      <w:marRight w:val="0"/>
      <w:marTop w:val="0"/>
      <w:marBottom w:val="0"/>
      <w:divBdr>
        <w:top w:val="none" w:sz="0" w:space="0" w:color="auto"/>
        <w:left w:val="none" w:sz="0" w:space="0" w:color="auto"/>
        <w:bottom w:val="none" w:sz="0" w:space="0" w:color="auto"/>
        <w:right w:val="none" w:sz="0" w:space="0" w:color="auto"/>
      </w:divBdr>
    </w:div>
    <w:div w:id="1946111549">
      <w:bodyDiv w:val="1"/>
      <w:marLeft w:val="0"/>
      <w:marRight w:val="0"/>
      <w:marTop w:val="0"/>
      <w:marBottom w:val="0"/>
      <w:divBdr>
        <w:top w:val="none" w:sz="0" w:space="0" w:color="auto"/>
        <w:left w:val="none" w:sz="0" w:space="0" w:color="auto"/>
        <w:bottom w:val="none" w:sz="0" w:space="0" w:color="auto"/>
        <w:right w:val="none" w:sz="0" w:space="0" w:color="auto"/>
      </w:divBdr>
    </w:div>
    <w:div w:id="210633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415262647@qq.com</dc:creator>
  <cp:keywords/>
  <dc:description/>
  <cp:lastModifiedBy>415262647@qq.com</cp:lastModifiedBy>
  <cp:revision>1</cp:revision>
  <dcterms:created xsi:type="dcterms:W3CDTF">2019-02-22T09:36:00Z</dcterms:created>
  <dcterms:modified xsi:type="dcterms:W3CDTF">2019-02-22T09:39:00Z</dcterms:modified>
</cp:coreProperties>
</file>