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EC0DA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附件2：</w:t>
      </w:r>
    </w:p>
    <w:p w14:paraId="6492D434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车辆基本情况表</w:t>
      </w:r>
    </w:p>
    <w:tbl>
      <w:tblPr>
        <w:tblStyle w:val="3"/>
        <w:tblW w:w="14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735"/>
        <w:gridCol w:w="2069"/>
        <w:gridCol w:w="1936"/>
        <w:gridCol w:w="1702"/>
        <w:gridCol w:w="1602"/>
        <w:gridCol w:w="2186"/>
        <w:gridCol w:w="1744"/>
      </w:tblGrid>
      <w:tr w14:paraId="064E2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042" w:type="dxa"/>
            <w:shd w:val="clear" w:color="auto" w:fill="auto"/>
            <w:vAlign w:val="center"/>
          </w:tcPr>
          <w:p w14:paraId="21D566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9D5345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车牌号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7E4689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车辆品牌</w:t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型号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EAEBE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原值</w:t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941A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排量</w:t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(L)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13992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购置</w:t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7E7AFF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使用地点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E9024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行驶里程</w:t>
            </w:r>
          </w:p>
          <w:p w14:paraId="6EF5BD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（千米）</w:t>
            </w:r>
          </w:p>
        </w:tc>
      </w:tr>
      <w:tr w14:paraId="7D78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42" w:type="dxa"/>
            <w:shd w:val="clear" w:color="auto" w:fill="auto"/>
            <w:vAlign w:val="center"/>
          </w:tcPr>
          <w:p w14:paraId="090303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D03183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新AJS234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689D482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别克昂科雷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D43D7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650,356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54952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3.6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682998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6E9AC0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乌鲁木齐本部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5D02F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239884</w:t>
            </w:r>
          </w:p>
        </w:tc>
      </w:tr>
      <w:tr w14:paraId="6C42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42" w:type="dxa"/>
            <w:shd w:val="clear" w:color="auto" w:fill="auto"/>
            <w:vAlign w:val="center"/>
          </w:tcPr>
          <w:p w14:paraId="7F674D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966E69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京LY2252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5CAA2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本田商务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111BA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236,415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A6152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D6431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2008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F0C7F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北京营业部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9BCE6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242177</w:t>
            </w:r>
          </w:p>
        </w:tc>
      </w:tr>
      <w:tr w14:paraId="28D70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42" w:type="dxa"/>
            <w:shd w:val="clear" w:color="auto" w:fill="auto"/>
            <w:vAlign w:val="center"/>
          </w:tcPr>
          <w:p w14:paraId="669FF68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4513E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新A6E098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6BD759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斯柯达轿车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9E257F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159,564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B149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</w:p>
        </w:tc>
        <w:tc>
          <w:tcPr>
            <w:tcW w:w="1602" w:type="dxa"/>
            <w:shd w:val="clear" w:color="auto" w:fill="auto"/>
            <w:vAlign w:val="center"/>
          </w:tcPr>
          <w:p w14:paraId="37BF6EF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6013B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昌吉营业部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5FA258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306940</w:t>
            </w:r>
          </w:p>
        </w:tc>
      </w:tr>
      <w:tr w14:paraId="27BD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42" w:type="dxa"/>
            <w:shd w:val="clear" w:color="auto" w:fill="auto"/>
            <w:vAlign w:val="center"/>
          </w:tcPr>
          <w:p w14:paraId="564E70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F6BF7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沪AFX6529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75059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比亚迪轿车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D4536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144,871.79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8F37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5187E8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B6205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上海分公司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FFD752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73861</w:t>
            </w:r>
          </w:p>
        </w:tc>
      </w:tr>
      <w:tr w14:paraId="0B0D9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42" w:type="dxa"/>
            <w:shd w:val="clear" w:color="auto" w:fill="auto"/>
            <w:vAlign w:val="center"/>
          </w:tcPr>
          <w:p w14:paraId="2D89A7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153FA6D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豫AYH748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549880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别克轿车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295A28E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276,686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034D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24C468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68E28A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青岛分公司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2EED30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197773</w:t>
            </w:r>
          </w:p>
        </w:tc>
      </w:tr>
      <w:tr w14:paraId="1766C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042" w:type="dxa"/>
            <w:shd w:val="clear" w:color="auto" w:fill="auto"/>
            <w:vAlign w:val="center"/>
          </w:tcPr>
          <w:p w14:paraId="48759A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090B97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新AJS367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06C47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尼桑轿车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6D1352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228,898.3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7B137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</w:t>
            </w:r>
          </w:p>
        </w:tc>
        <w:tc>
          <w:tcPr>
            <w:tcW w:w="1602" w:type="dxa"/>
            <w:shd w:val="clear" w:color="auto" w:fill="auto"/>
            <w:vAlign w:val="center"/>
          </w:tcPr>
          <w:p w14:paraId="0086C0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AF3C7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石河子营业部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1616AB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319989</w:t>
            </w:r>
          </w:p>
        </w:tc>
      </w:tr>
    </w:tbl>
    <w:p w14:paraId="0E8D401D">
      <w:pPr>
        <w:jc w:val="both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2667EF2-B73A-440C-87F7-F881391C89B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D1F4B65-C89F-46B6-8AD5-BBE8C5C23EF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3730D0B-106D-44EE-B4D6-8BB8FFA658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2A7038"/>
    <w:rsid w:val="6C94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37dc6e6-3edf-4472-b398-df0dea09af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323</Characters>
  <Lines>0</Lines>
  <Paragraphs>0</Paragraphs>
  <TotalTime>7</TotalTime>
  <ScaleCrop>false</ScaleCrop>
  <LinksUpToDate>false</LinksUpToDate>
  <CharactersWithSpaces>323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2026-04-13T09:39:00Z</dcterms:created>
  <dc:creator>金石期货-3</dc:creator>
  <cp:lastModifiedBy>王俊</cp:lastModifiedBy>
  <dcterms:modified xsi:type="dcterms:W3CDTF">2026-04-13T09:58:56Z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eyJoZGlkIjoiZGEwNjQ2OGU4ZDFmNWUwMGNlZTIzYWNjZWI5M2Q1MDgiLCJ1c2VySWQiOiI1NDE4MzYzMjEifQ==</vt:lpwstr>
  </property>
  <property fmtid="{D5CDD505-2E9C-101B-9397-08002B2CF9AE}" pid="4" name="ICV">
    <vt:lpwstr>C415B69FFEB34F72A15F63B40CFB5B96_12</vt:lpwstr>
  </property>
</Properties>
</file>