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8CCA9">
      <w:pPr>
        <w:ind w:firstLine="198" w:firstLineChars="45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询价响应文件</w:t>
      </w:r>
    </w:p>
    <w:p w14:paraId="6D0F19A8">
      <w:pPr>
        <w:spacing w:before="156" w:beforeLines="50"/>
        <w:ind w:firstLine="640"/>
        <w:rPr>
          <w:rFonts w:hint="eastAsia"/>
        </w:rPr>
      </w:pPr>
      <w:r>
        <w:rPr>
          <w:rFonts w:hint="eastAsia"/>
        </w:rPr>
        <w:t>询价响应文件包含供应商营业执照、供应商报价单。</w:t>
      </w:r>
    </w:p>
    <w:p w14:paraId="236CAB23">
      <w:pPr>
        <w:spacing w:before="156" w:beforeLines="50"/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一、营业执照（加盖公章）</w:t>
      </w:r>
    </w:p>
    <w:p w14:paraId="2B6D2262">
      <w:pPr>
        <w:ind w:firstLine="640"/>
      </w:pPr>
    </w:p>
    <w:p w14:paraId="0E3C3168">
      <w:pPr>
        <w:ind w:firstLine="640"/>
      </w:pPr>
    </w:p>
    <w:p w14:paraId="530D3A5F">
      <w:pPr>
        <w:ind w:firstLine="640"/>
      </w:pPr>
    </w:p>
    <w:p w14:paraId="3BB6F059">
      <w:pPr>
        <w:ind w:firstLine="640"/>
      </w:pPr>
    </w:p>
    <w:p w14:paraId="551F70F8">
      <w:pPr>
        <w:ind w:firstLine="640"/>
      </w:pPr>
    </w:p>
    <w:p w14:paraId="07E6FE90">
      <w:pPr>
        <w:ind w:firstLine="640"/>
      </w:pPr>
    </w:p>
    <w:p w14:paraId="4EE97A96">
      <w:pPr>
        <w:ind w:firstLine="640"/>
      </w:pPr>
    </w:p>
    <w:p w14:paraId="10AFD235">
      <w:pPr>
        <w:ind w:firstLine="640"/>
      </w:pPr>
    </w:p>
    <w:p w14:paraId="1A60B33A">
      <w:pPr>
        <w:ind w:firstLine="640"/>
      </w:pPr>
    </w:p>
    <w:p w14:paraId="463FE69E">
      <w:pPr>
        <w:ind w:firstLine="640"/>
      </w:pPr>
    </w:p>
    <w:p w14:paraId="51D49D0A">
      <w:pPr>
        <w:ind w:firstLine="640"/>
      </w:pPr>
    </w:p>
    <w:p w14:paraId="6C38440E">
      <w:pPr>
        <w:ind w:firstLine="640"/>
      </w:pPr>
    </w:p>
    <w:p w14:paraId="6BE4DF0A">
      <w:pPr>
        <w:ind w:firstLine="640"/>
      </w:pPr>
    </w:p>
    <w:p w14:paraId="26C0BC25">
      <w:pPr>
        <w:ind w:firstLine="640"/>
      </w:pPr>
    </w:p>
    <w:p w14:paraId="231E3FCB">
      <w:pPr>
        <w:ind w:firstLine="640"/>
      </w:pPr>
    </w:p>
    <w:p w14:paraId="4C4DCBD5">
      <w:pPr>
        <w:ind w:firstLine="640"/>
      </w:pPr>
    </w:p>
    <w:p w14:paraId="6A81E16C">
      <w:pPr>
        <w:ind w:firstLine="640"/>
      </w:pPr>
    </w:p>
    <w:p w14:paraId="2883DBFF">
      <w:pPr>
        <w:ind w:firstLine="640"/>
      </w:pPr>
    </w:p>
    <w:p w14:paraId="19EF2EC9">
      <w:pPr>
        <w:ind w:firstLine="640"/>
      </w:pPr>
    </w:p>
    <w:p w14:paraId="1A980AEC">
      <w:pPr>
        <w:ind w:firstLine="640"/>
      </w:pPr>
    </w:p>
    <w:p w14:paraId="1A57D906">
      <w:pPr>
        <w:ind w:firstLine="0" w:firstLineChars="0"/>
        <w:rPr>
          <w:rFonts w:hint="eastAsia"/>
        </w:rPr>
      </w:pPr>
    </w:p>
    <w:p w14:paraId="372D67FD">
      <w:pPr>
        <w:ind w:firstLine="64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1DC6F62">
      <w:pPr>
        <w:numPr>
          <w:ilvl w:val="0"/>
          <w:numId w:val="1"/>
        </w:numPr>
        <w:ind w:firstLine="1280" w:firstLineChars="4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报价单（加盖公章）</w:t>
      </w:r>
    </w:p>
    <w:p w14:paraId="0E68ECC1">
      <w:pPr>
        <w:numPr>
          <w:numId w:val="0"/>
        </w:numPr>
        <w:rPr>
          <w:rFonts w:hint="eastAsia" w:ascii="黑体" w:hAnsi="黑体" w:eastAsia="黑体"/>
        </w:rPr>
      </w:pPr>
      <w:bookmarkStart w:id="0" w:name="_GoBack"/>
      <w:bookmarkEnd w:id="0"/>
    </w:p>
    <w:tbl>
      <w:tblPr>
        <w:tblStyle w:val="14"/>
        <w:tblW w:w="13225" w:type="dxa"/>
        <w:tblInd w:w="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389"/>
        <w:gridCol w:w="1843"/>
        <w:gridCol w:w="4111"/>
        <w:gridCol w:w="850"/>
        <w:gridCol w:w="993"/>
        <w:gridCol w:w="1417"/>
        <w:gridCol w:w="1701"/>
      </w:tblGrid>
      <w:tr w14:paraId="19220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  <w:vAlign w:val="center"/>
          </w:tcPr>
          <w:p w14:paraId="0EF5338C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1389" w:type="dxa"/>
            <w:vAlign w:val="center"/>
          </w:tcPr>
          <w:p w14:paraId="6FC73D46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产品类型</w:t>
            </w:r>
          </w:p>
        </w:tc>
        <w:tc>
          <w:tcPr>
            <w:tcW w:w="1843" w:type="dxa"/>
            <w:vAlign w:val="center"/>
          </w:tcPr>
          <w:p w14:paraId="4986A835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品牌</w:t>
            </w:r>
          </w:p>
        </w:tc>
        <w:tc>
          <w:tcPr>
            <w:tcW w:w="4111" w:type="dxa"/>
            <w:vAlign w:val="center"/>
          </w:tcPr>
          <w:p w14:paraId="4DEFC3CF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规格型号</w:t>
            </w:r>
          </w:p>
        </w:tc>
        <w:tc>
          <w:tcPr>
            <w:tcW w:w="850" w:type="dxa"/>
            <w:vAlign w:val="center"/>
          </w:tcPr>
          <w:p w14:paraId="0237ABC7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单位</w:t>
            </w:r>
          </w:p>
        </w:tc>
        <w:tc>
          <w:tcPr>
            <w:tcW w:w="993" w:type="dxa"/>
            <w:vAlign w:val="center"/>
          </w:tcPr>
          <w:p w14:paraId="2CC5A106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数量</w:t>
            </w:r>
          </w:p>
        </w:tc>
        <w:tc>
          <w:tcPr>
            <w:tcW w:w="1417" w:type="dxa"/>
            <w:vAlign w:val="center"/>
          </w:tcPr>
          <w:p w14:paraId="34BF31B5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单价</w:t>
            </w:r>
          </w:p>
        </w:tc>
        <w:tc>
          <w:tcPr>
            <w:tcW w:w="1701" w:type="dxa"/>
            <w:vAlign w:val="center"/>
          </w:tcPr>
          <w:p w14:paraId="25E2C505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小计</w:t>
            </w:r>
          </w:p>
        </w:tc>
      </w:tr>
      <w:tr w14:paraId="2E4C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921" w:type="dxa"/>
            <w:vAlign w:val="center"/>
          </w:tcPr>
          <w:p w14:paraId="48C74850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202DEE0C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会议平板</w:t>
            </w:r>
          </w:p>
        </w:tc>
        <w:tc>
          <w:tcPr>
            <w:tcW w:w="1843" w:type="dxa"/>
            <w:vAlign w:val="center"/>
          </w:tcPr>
          <w:p w14:paraId="1D11F2B1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549829D8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 w14:paraId="6C8A307D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C731044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righ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543C710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43879CC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</w:tr>
      <w:tr w14:paraId="6F59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21" w:type="dxa"/>
            <w:vAlign w:val="center"/>
          </w:tcPr>
          <w:p w14:paraId="005F8FCA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193" w:type="dxa"/>
            <w:gridSpan w:val="4"/>
            <w:vAlign w:val="center"/>
          </w:tcPr>
          <w:p w14:paraId="182F0765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合  计</w:t>
            </w:r>
          </w:p>
        </w:tc>
        <w:tc>
          <w:tcPr>
            <w:tcW w:w="4111" w:type="dxa"/>
            <w:gridSpan w:val="3"/>
            <w:vAlign w:val="center"/>
          </w:tcPr>
          <w:p w14:paraId="1EA3B0E2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  <w:p w14:paraId="72D7DEAE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（大写：                ）</w:t>
            </w:r>
          </w:p>
        </w:tc>
      </w:tr>
      <w:tr w14:paraId="6DC3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5" w:type="dxa"/>
            <w:gridSpan w:val="8"/>
            <w:vAlign w:val="center"/>
          </w:tcPr>
          <w:p w14:paraId="1676FC8F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 xml:space="preserve">供应商名称（盖章）：                    联系人：       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 xml:space="preserve">     联系电话：                                  </w:t>
            </w:r>
          </w:p>
        </w:tc>
      </w:tr>
      <w:tr w14:paraId="2FB91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5" w:type="dxa"/>
            <w:gridSpan w:val="8"/>
            <w:vAlign w:val="center"/>
          </w:tcPr>
          <w:p w14:paraId="45F101D8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报价说明：</w:t>
            </w:r>
          </w:p>
          <w:p w14:paraId="48784391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1. 上述采购货物有关内容不得修改，否则作为无效报价。报价高于预算金额的为无效报价。</w:t>
            </w:r>
          </w:p>
          <w:p w14:paraId="09B32544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2.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卖方须保证提供给采购人的产品为全新原装未拆封正品。</w:t>
            </w:r>
          </w:p>
          <w:p w14:paraId="78F78832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3.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供货时间：合同签订后10日内供货。</w:t>
            </w:r>
          </w:p>
          <w:p w14:paraId="2DDFD85F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4.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付款方式：采购人收到货物，验收合格后10个工作日内，卖方提供等额发票后，一次性向卖方支付100%合同款。</w:t>
            </w:r>
          </w:p>
          <w:p w14:paraId="3B71A442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5.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报价单上必须预留联系人、联系电话，并加盖单位公章，否则无效。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24F03F4C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6.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上述报价包含运费。</w:t>
            </w:r>
          </w:p>
        </w:tc>
      </w:tr>
    </w:tbl>
    <w:p w14:paraId="5A2754C0">
      <w:pPr>
        <w:widowControl/>
        <w:tabs>
          <w:tab w:val="right" w:leader="dot" w:pos="8734"/>
        </w:tabs>
        <w:spacing w:line="320" w:lineRule="exact"/>
        <w:ind w:firstLine="0" w:firstLineChars="0"/>
        <w:jc w:val="left"/>
        <w:rPr>
          <w:rFonts w:hint="eastAsia" w:ascii="宋体" w:hAnsi="宋体" w:eastAsia="宋体" w:cs="宋体"/>
          <w:kern w:val="0"/>
          <w:sz w:val="24"/>
        </w:rPr>
      </w:pPr>
    </w:p>
    <w:sectPr>
      <w:pgSz w:w="16838" w:h="11906" w:orient="landscape"/>
      <w:pgMar w:top="1588" w:right="1440" w:bottom="1418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675954"/>
    <w:multiLevelType w:val="singleLevel"/>
    <w:tmpl w:val="7C67595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F6"/>
    <w:rsid w:val="00020052"/>
    <w:rsid w:val="0004757F"/>
    <w:rsid w:val="000757DC"/>
    <w:rsid w:val="001C3005"/>
    <w:rsid w:val="001E41FA"/>
    <w:rsid w:val="00204AF6"/>
    <w:rsid w:val="0025327F"/>
    <w:rsid w:val="003344B5"/>
    <w:rsid w:val="003C224E"/>
    <w:rsid w:val="004021EF"/>
    <w:rsid w:val="00545911"/>
    <w:rsid w:val="0056716A"/>
    <w:rsid w:val="007B6124"/>
    <w:rsid w:val="0086364F"/>
    <w:rsid w:val="008E332C"/>
    <w:rsid w:val="00C04165"/>
    <w:rsid w:val="00C66F10"/>
    <w:rsid w:val="00CB07B2"/>
    <w:rsid w:val="4CA87587"/>
    <w:rsid w:val="5E677ECD"/>
    <w:rsid w:val="7485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120"/>
      <w:outlineLvl w:val="0"/>
    </w:pPr>
    <w:rPr>
      <w:rFonts w:eastAsia="黑体"/>
      <w:b/>
      <w:bCs/>
      <w:kern w:val="44"/>
      <w:sz w:val="44"/>
      <w:szCs w:val="44"/>
      <w14:ligatures w14:val="standardContextual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outlineLvl w:val="1"/>
    </w:pPr>
    <w:rPr>
      <w:rFonts w:ascii="Arial" w:hAnsi="Arial" w:eastAsia="楷体_GB2312"/>
      <w:b/>
      <w:bCs/>
      <w:szCs w:val="32"/>
      <w14:ligatures w14:val="standardContextual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b/>
      <w:bCs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0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17">
    <w:name w:val="标题 2 字符"/>
    <w:basedOn w:val="15"/>
    <w:link w:val="3"/>
    <w:qFormat/>
    <w:uiPriority w:val="0"/>
    <w:rPr>
      <w:rFonts w:ascii="Arial" w:hAnsi="Arial" w:eastAsia="楷体_GB2312" w:cs="Times New Roman"/>
      <w:b/>
      <w:bCs/>
      <w:sz w:val="32"/>
      <w:szCs w:val="32"/>
    </w:rPr>
  </w:style>
  <w:style w:type="character" w:customStyle="1" w:styleId="18">
    <w:name w:val="标题 3 字符"/>
    <w:basedOn w:val="15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19">
    <w:name w:val="标题 4 字符"/>
    <w:basedOn w:val="15"/>
    <w:link w:val="5"/>
    <w:qFormat/>
    <w:uiPriority w:val="9"/>
    <w:rPr>
      <w:rFonts w:eastAsia="仿宋_GB2312" w:asciiTheme="majorHAnsi" w:hAnsiTheme="majorHAnsi" w:cstheme="majorBidi"/>
      <w:b/>
      <w:bCs/>
      <w:sz w:val="32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14:ligatures w14:val="none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  <w:sz w:val="32"/>
      <w14:ligatures w14:val="none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rFonts w:ascii="Times New Roman" w:hAnsi="Times New Roman" w:eastAsia="仿宋_GB2312" w:cs="Times New Roman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rFonts w:ascii="Times New Roman" w:hAnsi="Times New Roman" w:eastAsia="仿宋_GB2312" w:cs="Times New Roman"/>
      <w:i/>
      <w:iCs/>
      <w:color w:val="104862" w:themeColor="accent1" w:themeShade="BF"/>
      <w:sz w:val="32"/>
      <w14:ligatures w14:val="none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362</Characters>
  <Lines>5</Lines>
  <Paragraphs>1</Paragraphs>
  <TotalTime>8</TotalTime>
  <ScaleCrop>false</ScaleCrop>
  <LinksUpToDate>false</LinksUpToDate>
  <CharactersWithSpaces>456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2026-03-31T02:02:00Z</dcterms:created>
  <dc:creator>信息技术</dc:creator>
  <cp:lastModifiedBy>高梅</cp:lastModifiedBy>
  <cp:lastPrinted>2026-05-26T04:43:11Z</cp:lastPrinted>
  <dcterms:modified xsi:type="dcterms:W3CDTF">2026-05-26T04:43:28Z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eyJoZGlkIjoiYmY2OWFhMzQ2MjY5NjgyYmFjZGI4MmJmMGQ2MjBmMTYiLCJ1c2VySWQiOiIyODU3NDg4MjYifQ==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ECE34B988B3C4C2E81538D60AB1B76F9_12</vt:lpwstr>
  </property>
</Properties>
</file>